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921" w:rsidRPr="00061AB7" w:rsidRDefault="00D31921" w:rsidP="00061AB7">
      <w:pPr>
        <w:pStyle w:val="1"/>
        <w:rPr>
          <w:rStyle w:val="a9"/>
          <w:b/>
          <w:bCs/>
          <w:color w:val="auto"/>
          <w:sz w:val="48"/>
          <w:szCs w:val="48"/>
          <w:u w:val="single"/>
        </w:rPr>
      </w:pPr>
      <w:r w:rsidRPr="00061AB7">
        <w:rPr>
          <w:rStyle w:val="a9"/>
          <w:b/>
          <w:bCs/>
          <w:color w:val="auto"/>
          <w:sz w:val="48"/>
          <w:szCs w:val="48"/>
          <w:u w:val="single"/>
        </w:rPr>
        <w:t>Из церковной жизни г. Борисоглебске.</w:t>
      </w:r>
    </w:p>
    <w:p w:rsidR="00D31921" w:rsidRPr="002C2E38" w:rsidRDefault="00D31921" w:rsidP="002C2E38">
      <w:pPr>
        <w:spacing w:line="360" w:lineRule="auto"/>
        <w:jc w:val="both"/>
        <w:rPr>
          <w:rFonts w:ascii="Times New Roman" w:hAnsi="Times New Roman" w:cs="Times New Roman"/>
          <w:sz w:val="28"/>
          <w:szCs w:val="28"/>
        </w:rPr>
      </w:pPr>
    </w:p>
    <w:p w:rsidR="00D31921" w:rsidRPr="002C2E38" w:rsidRDefault="00061AB7" w:rsidP="002C2E38">
      <w:pPr>
        <w:spacing w:line="360" w:lineRule="auto"/>
        <w:jc w:val="both"/>
        <w:rPr>
          <w:rFonts w:ascii="Times New Roman" w:hAnsi="Times New Roman" w:cs="Times New Roman"/>
          <w:b/>
          <w:i/>
          <w:sz w:val="28"/>
          <w:szCs w:val="28"/>
        </w:rPr>
      </w:pPr>
      <w:r>
        <w:rPr>
          <w:rFonts w:ascii="Times New Roman" w:hAnsi="Times New Roman" w:cs="Times New Roman"/>
          <w:b/>
          <w:i/>
          <w:sz w:val="28"/>
          <w:szCs w:val="28"/>
        </w:rPr>
        <w:t xml:space="preserve">Пребывание </w:t>
      </w:r>
      <w:proofErr w:type="spellStart"/>
      <w:r>
        <w:rPr>
          <w:rFonts w:ascii="Times New Roman" w:hAnsi="Times New Roman" w:cs="Times New Roman"/>
          <w:b/>
          <w:i/>
          <w:sz w:val="28"/>
          <w:szCs w:val="28"/>
        </w:rPr>
        <w:t>Преосвященнейше</w:t>
      </w:r>
      <w:r w:rsidR="00D31921" w:rsidRPr="002C2E38">
        <w:rPr>
          <w:rFonts w:ascii="Times New Roman" w:hAnsi="Times New Roman" w:cs="Times New Roman"/>
          <w:b/>
          <w:i/>
          <w:sz w:val="28"/>
          <w:szCs w:val="28"/>
        </w:rPr>
        <w:t>го</w:t>
      </w:r>
      <w:proofErr w:type="spellEnd"/>
      <w:r w:rsidR="00D31921" w:rsidRPr="002C2E38">
        <w:rPr>
          <w:rFonts w:ascii="Times New Roman" w:hAnsi="Times New Roman" w:cs="Times New Roman"/>
          <w:b/>
          <w:i/>
          <w:sz w:val="28"/>
          <w:szCs w:val="28"/>
        </w:rPr>
        <w:t xml:space="preserve"> Кирилла, Епископа Тамбовского, </w:t>
      </w:r>
      <w:proofErr w:type="gramStart"/>
      <w:r w:rsidR="00D31921" w:rsidRPr="002C2E38">
        <w:rPr>
          <w:rFonts w:ascii="Times New Roman" w:hAnsi="Times New Roman" w:cs="Times New Roman"/>
          <w:b/>
          <w:i/>
          <w:sz w:val="28"/>
          <w:szCs w:val="28"/>
        </w:rPr>
        <w:t>в</w:t>
      </w:r>
      <w:r>
        <w:rPr>
          <w:rFonts w:ascii="Times New Roman" w:hAnsi="Times New Roman" w:cs="Times New Roman"/>
          <w:b/>
          <w:i/>
          <w:sz w:val="28"/>
          <w:szCs w:val="28"/>
        </w:rPr>
        <w:t xml:space="preserve">  </w:t>
      </w:r>
      <w:proofErr w:type="spellStart"/>
      <w:r>
        <w:rPr>
          <w:rFonts w:ascii="Times New Roman" w:hAnsi="Times New Roman" w:cs="Times New Roman"/>
          <w:b/>
          <w:i/>
          <w:sz w:val="28"/>
          <w:szCs w:val="28"/>
        </w:rPr>
        <w:t>г.</w:t>
      </w:r>
      <w:r w:rsidR="00D31921" w:rsidRPr="002C2E38">
        <w:rPr>
          <w:rFonts w:ascii="Times New Roman" w:hAnsi="Times New Roman" w:cs="Times New Roman"/>
          <w:b/>
          <w:i/>
          <w:sz w:val="28"/>
          <w:szCs w:val="28"/>
        </w:rPr>
        <w:t>Борисоглебске</w:t>
      </w:r>
      <w:proofErr w:type="spellEnd"/>
      <w:proofErr w:type="gramEnd"/>
      <w:r w:rsidR="00D31921" w:rsidRPr="002C2E38">
        <w:rPr>
          <w:rFonts w:ascii="Times New Roman" w:hAnsi="Times New Roman" w:cs="Times New Roman"/>
          <w:b/>
          <w:i/>
          <w:sz w:val="28"/>
          <w:szCs w:val="28"/>
        </w:rPr>
        <w:t xml:space="preserve"> и открытие </w:t>
      </w:r>
      <w:proofErr w:type="spellStart"/>
      <w:r w:rsidR="00D31921" w:rsidRPr="002C2E38">
        <w:rPr>
          <w:rFonts w:ascii="Times New Roman" w:hAnsi="Times New Roman" w:cs="Times New Roman"/>
          <w:b/>
          <w:i/>
          <w:sz w:val="28"/>
          <w:szCs w:val="28"/>
        </w:rPr>
        <w:t>Питиримовс</w:t>
      </w:r>
      <w:r>
        <w:rPr>
          <w:rFonts w:ascii="Times New Roman" w:hAnsi="Times New Roman" w:cs="Times New Roman"/>
          <w:b/>
          <w:i/>
          <w:sz w:val="28"/>
          <w:szCs w:val="28"/>
        </w:rPr>
        <w:t>кого</w:t>
      </w:r>
      <w:proofErr w:type="spellEnd"/>
      <w:r>
        <w:rPr>
          <w:rFonts w:ascii="Times New Roman" w:hAnsi="Times New Roman" w:cs="Times New Roman"/>
          <w:b/>
          <w:i/>
          <w:sz w:val="28"/>
          <w:szCs w:val="28"/>
        </w:rPr>
        <w:t xml:space="preserve"> просветительно - миссионерско</w:t>
      </w:r>
      <w:r w:rsidR="00D31921" w:rsidRPr="002C2E38">
        <w:rPr>
          <w:rFonts w:ascii="Times New Roman" w:hAnsi="Times New Roman" w:cs="Times New Roman"/>
          <w:b/>
          <w:i/>
          <w:sz w:val="28"/>
          <w:szCs w:val="28"/>
        </w:rPr>
        <w:t>го Братства.</w:t>
      </w:r>
    </w:p>
    <w:p w:rsidR="00D31921" w:rsidRPr="002C2E38" w:rsidRDefault="00D31921" w:rsidP="002C2E38">
      <w:pPr>
        <w:spacing w:line="360" w:lineRule="auto"/>
        <w:jc w:val="both"/>
        <w:rPr>
          <w:rFonts w:ascii="Times New Roman" w:hAnsi="Times New Roman" w:cs="Times New Roman"/>
          <w:sz w:val="28"/>
          <w:szCs w:val="28"/>
        </w:rPr>
      </w:pPr>
      <w:r w:rsidRPr="002C2E38">
        <w:rPr>
          <w:rFonts w:ascii="Times New Roman" w:hAnsi="Times New Roman" w:cs="Times New Roman"/>
          <w:sz w:val="28"/>
          <w:szCs w:val="28"/>
        </w:rPr>
        <w:t xml:space="preserve">27 июня 1910-го года будет весьма памятным днём для духовенства и </w:t>
      </w:r>
      <w:r w:rsidR="000A1FBE" w:rsidRPr="002C2E38">
        <w:rPr>
          <w:rFonts w:ascii="Times New Roman" w:hAnsi="Times New Roman" w:cs="Times New Roman"/>
          <w:sz w:val="28"/>
          <w:szCs w:val="28"/>
        </w:rPr>
        <w:t>горожан г.</w:t>
      </w:r>
      <w:r w:rsidR="002C2E38">
        <w:rPr>
          <w:rFonts w:ascii="Times New Roman" w:hAnsi="Times New Roman" w:cs="Times New Roman"/>
          <w:sz w:val="28"/>
          <w:szCs w:val="28"/>
        </w:rPr>
        <w:t xml:space="preserve"> </w:t>
      </w:r>
      <w:r w:rsidRPr="002C2E38">
        <w:rPr>
          <w:rFonts w:ascii="Times New Roman" w:hAnsi="Times New Roman" w:cs="Times New Roman"/>
          <w:sz w:val="28"/>
          <w:szCs w:val="28"/>
        </w:rPr>
        <w:t xml:space="preserve">Борисоглебска. Это – день, в который впервые посетил </w:t>
      </w:r>
      <w:r w:rsidR="000A1FBE" w:rsidRPr="002C2E38">
        <w:rPr>
          <w:rFonts w:ascii="Times New Roman" w:hAnsi="Times New Roman" w:cs="Times New Roman"/>
          <w:sz w:val="28"/>
          <w:szCs w:val="28"/>
        </w:rPr>
        <w:t xml:space="preserve">г. </w:t>
      </w:r>
      <w:proofErr w:type="gramStart"/>
      <w:r w:rsidR="000A1FBE" w:rsidRPr="002C2E38">
        <w:rPr>
          <w:rFonts w:ascii="Times New Roman" w:hAnsi="Times New Roman" w:cs="Times New Roman"/>
          <w:sz w:val="28"/>
          <w:szCs w:val="28"/>
        </w:rPr>
        <w:t>Борисоглебск</w:t>
      </w:r>
      <w:r w:rsidRPr="002C2E38">
        <w:rPr>
          <w:rFonts w:ascii="Times New Roman" w:hAnsi="Times New Roman" w:cs="Times New Roman"/>
          <w:sz w:val="28"/>
          <w:szCs w:val="28"/>
        </w:rPr>
        <w:t xml:space="preserve">  </w:t>
      </w:r>
      <w:proofErr w:type="spellStart"/>
      <w:r w:rsidRPr="002C2E38">
        <w:rPr>
          <w:rFonts w:ascii="Times New Roman" w:hAnsi="Times New Roman" w:cs="Times New Roman"/>
          <w:sz w:val="28"/>
          <w:szCs w:val="28"/>
        </w:rPr>
        <w:t>Преосвященнейший</w:t>
      </w:r>
      <w:proofErr w:type="spellEnd"/>
      <w:proofErr w:type="gramEnd"/>
      <w:r w:rsidRPr="002C2E38">
        <w:rPr>
          <w:rFonts w:ascii="Times New Roman" w:hAnsi="Times New Roman" w:cs="Times New Roman"/>
          <w:sz w:val="28"/>
          <w:szCs w:val="28"/>
        </w:rPr>
        <w:t xml:space="preserve"> Кирилл, причем посещение это главным образом было связано с делом о</w:t>
      </w:r>
      <w:r w:rsidR="009F6642" w:rsidRPr="002C2E38">
        <w:rPr>
          <w:rFonts w:ascii="Times New Roman" w:hAnsi="Times New Roman" w:cs="Times New Roman"/>
          <w:sz w:val="28"/>
          <w:szCs w:val="28"/>
        </w:rPr>
        <w:t xml:space="preserve">ткрытия в </w:t>
      </w:r>
      <w:proofErr w:type="spellStart"/>
      <w:r w:rsidR="009F6642" w:rsidRPr="002C2E38">
        <w:rPr>
          <w:rFonts w:ascii="Times New Roman" w:hAnsi="Times New Roman" w:cs="Times New Roman"/>
          <w:sz w:val="28"/>
          <w:szCs w:val="28"/>
        </w:rPr>
        <w:t>г.Борисоглебске</w:t>
      </w:r>
      <w:proofErr w:type="spellEnd"/>
      <w:r w:rsidR="009F6642" w:rsidRPr="002C2E38">
        <w:rPr>
          <w:rFonts w:ascii="Times New Roman" w:hAnsi="Times New Roman" w:cs="Times New Roman"/>
          <w:sz w:val="28"/>
          <w:szCs w:val="28"/>
        </w:rPr>
        <w:t xml:space="preserve"> </w:t>
      </w:r>
      <w:proofErr w:type="spellStart"/>
      <w:r w:rsidR="009F6642" w:rsidRPr="002C2E38">
        <w:rPr>
          <w:rFonts w:ascii="Times New Roman" w:hAnsi="Times New Roman" w:cs="Times New Roman"/>
          <w:sz w:val="28"/>
          <w:szCs w:val="28"/>
        </w:rPr>
        <w:t>Питири</w:t>
      </w:r>
      <w:r w:rsidRPr="002C2E38">
        <w:rPr>
          <w:rFonts w:ascii="Times New Roman" w:hAnsi="Times New Roman" w:cs="Times New Roman"/>
          <w:sz w:val="28"/>
          <w:szCs w:val="28"/>
        </w:rPr>
        <w:t>м</w:t>
      </w:r>
      <w:r w:rsidR="009F6642" w:rsidRPr="002C2E38">
        <w:rPr>
          <w:rFonts w:ascii="Times New Roman" w:hAnsi="Times New Roman" w:cs="Times New Roman"/>
          <w:sz w:val="28"/>
          <w:szCs w:val="28"/>
        </w:rPr>
        <w:t>о</w:t>
      </w:r>
      <w:r w:rsidR="00061AB7">
        <w:rPr>
          <w:rFonts w:ascii="Times New Roman" w:hAnsi="Times New Roman" w:cs="Times New Roman"/>
          <w:sz w:val="28"/>
          <w:szCs w:val="28"/>
        </w:rPr>
        <w:t>вского</w:t>
      </w:r>
      <w:proofErr w:type="spellEnd"/>
      <w:r w:rsidR="00061AB7">
        <w:rPr>
          <w:rFonts w:ascii="Times New Roman" w:hAnsi="Times New Roman" w:cs="Times New Roman"/>
          <w:sz w:val="28"/>
          <w:szCs w:val="28"/>
        </w:rPr>
        <w:t xml:space="preserve"> просветительно- миссионерско</w:t>
      </w:r>
      <w:r w:rsidRPr="002C2E38">
        <w:rPr>
          <w:rFonts w:ascii="Times New Roman" w:hAnsi="Times New Roman" w:cs="Times New Roman"/>
          <w:sz w:val="28"/>
          <w:szCs w:val="28"/>
        </w:rPr>
        <w:t>го Братства.</w:t>
      </w:r>
    </w:p>
    <w:p w:rsidR="00D31921" w:rsidRPr="002C2E38" w:rsidRDefault="00EB0DDE" w:rsidP="002C2E3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31921" w:rsidRPr="002C2E38">
        <w:rPr>
          <w:rFonts w:ascii="Times New Roman" w:hAnsi="Times New Roman" w:cs="Times New Roman"/>
          <w:sz w:val="28"/>
          <w:szCs w:val="28"/>
        </w:rPr>
        <w:t xml:space="preserve">  </w:t>
      </w:r>
      <w:proofErr w:type="spellStart"/>
      <w:r w:rsidR="00D31921" w:rsidRPr="002C2E38">
        <w:rPr>
          <w:rFonts w:ascii="Times New Roman" w:hAnsi="Times New Roman" w:cs="Times New Roman"/>
          <w:sz w:val="28"/>
          <w:szCs w:val="28"/>
        </w:rPr>
        <w:t>Горожани</w:t>
      </w:r>
      <w:proofErr w:type="spellEnd"/>
      <w:r w:rsidR="00D31921" w:rsidRPr="002C2E38">
        <w:rPr>
          <w:rFonts w:ascii="Times New Roman" w:hAnsi="Times New Roman" w:cs="Times New Roman"/>
          <w:sz w:val="28"/>
          <w:szCs w:val="28"/>
        </w:rPr>
        <w:t>, в</w:t>
      </w:r>
      <w:r w:rsidR="00061AB7">
        <w:rPr>
          <w:rFonts w:ascii="Times New Roman" w:hAnsi="Times New Roman" w:cs="Times New Roman"/>
          <w:sz w:val="28"/>
          <w:szCs w:val="28"/>
        </w:rPr>
        <w:t>идевшие и слышавшие Преосвященно</w:t>
      </w:r>
      <w:r w:rsidR="00D31921" w:rsidRPr="002C2E38">
        <w:rPr>
          <w:rFonts w:ascii="Times New Roman" w:hAnsi="Times New Roman" w:cs="Times New Roman"/>
          <w:sz w:val="28"/>
          <w:szCs w:val="28"/>
        </w:rPr>
        <w:t>го Григория, все спрашивали нас, духовенство: «а когда же приедет «главный» архиерей?». Мы, обыкновенно, отвечали, что скоро приедет, а когда, неизвестно… В горожанах тут сказывалось не простое любопытство, а желание присутствовать на торжественном архиерейском богослужении, послушать речей Владыки, принять от него святительское благословение и вообще побыть в общении с своим высшим духовным главой…</w:t>
      </w:r>
    </w:p>
    <w:p w:rsidR="00D31921" w:rsidRPr="002C2E38" w:rsidRDefault="00D31921" w:rsidP="002C2E38">
      <w:pPr>
        <w:spacing w:line="360" w:lineRule="auto"/>
        <w:jc w:val="both"/>
        <w:rPr>
          <w:rFonts w:ascii="Times New Roman" w:hAnsi="Times New Roman" w:cs="Times New Roman"/>
          <w:sz w:val="28"/>
          <w:szCs w:val="28"/>
        </w:rPr>
      </w:pPr>
      <w:r w:rsidRPr="002C2E38">
        <w:rPr>
          <w:rFonts w:ascii="Times New Roman" w:hAnsi="Times New Roman" w:cs="Times New Roman"/>
          <w:sz w:val="28"/>
          <w:szCs w:val="28"/>
        </w:rPr>
        <w:t xml:space="preserve"> </w:t>
      </w:r>
      <w:r w:rsidR="00EB0DDE">
        <w:rPr>
          <w:rFonts w:ascii="Times New Roman" w:hAnsi="Times New Roman" w:cs="Times New Roman"/>
          <w:sz w:val="28"/>
          <w:szCs w:val="28"/>
        </w:rPr>
        <w:t xml:space="preserve">  </w:t>
      </w:r>
      <w:r w:rsidRPr="002C2E38">
        <w:rPr>
          <w:rFonts w:ascii="Times New Roman" w:hAnsi="Times New Roman" w:cs="Times New Roman"/>
          <w:sz w:val="28"/>
          <w:szCs w:val="28"/>
        </w:rPr>
        <w:t xml:space="preserve"> На одном из собраний, которые бывают у нас каждую неделю по пятницам (за редкими исключениями), духовенство, посоветовавшись между собой, постановило назн</w:t>
      </w:r>
      <w:r w:rsidR="00061AB7">
        <w:rPr>
          <w:rFonts w:ascii="Times New Roman" w:hAnsi="Times New Roman" w:cs="Times New Roman"/>
          <w:sz w:val="28"/>
          <w:szCs w:val="28"/>
        </w:rPr>
        <w:t xml:space="preserve">ачить днем открытия </w:t>
      </w:r>
      <w:proofErr w:type="spellStart"/>
      <w:r w:rsidR="00061AB7">
        <w:rPr>
          <w:rFonts w:ascii="Times New Roman" w:hAnsi="Times New Roman" w:cs="Times New Roman"/>
          <w:sz w:val="28"/>
          <w:szCs w:val="28"/>
        </w:rPr>
        <w:t>Питиримовско</w:t>
      </w:r>
      <w:r w:rsidRPr="002C2E38">
        <w:rPr>
          <w:rFonts w:ascii="Times New Roman" w:hAnsi="Times New Roman" w:cs="Times New Roman"/>
          <w:sz w:val="28"/>
          <w:szCs w:val="28"/>
        </w:rPr>
        <w:t>го</w:t>
      </w:r>
      <w:proofErr w:type="spellEnd"/>
      <w:r w:rsidRPr="002C2E38">
        <w:rPr>
          <w:rFonts w:ascii="Times New Roman" w:hAnsi="Times New Roman" w:cs="Times New Roman"/>
          <w:sz w:val="28"/>
          <w:szCs w:val="28"/>
        </w:rPr>
        <w:t xml:space="preserve"> Братства день памяти св. апостолов Петра и Павла (29 июня). Вместе с тем было выражено желание, чтобы это открытие соверш</w:t>
      </w:r>
      <w:r w:rsidR="00061AB7">
        <w:rPr>
          <w:rFonts w:ascii="Times New Roman" w:hAnsi="Times New Roman" w:cs="Times New Roman"/>
          <w:sz w:val="28"/>
          <w:szCs w:val="28"/>
        </w:rPr>
        <w:t>илось в присутствии Преосвященно</w:t>
      </w:r>
      <w:r w:rsidRPr="002C2E38">
        <w:rPr>
          <w:rFonts w:ascii="Times New Roman" w:hAnsi="Times New Roman" w:cs="Times New Roman"/>
          <w:sz w:val="28"/>
          <w:szCs w:val="28"/>
        </w:rPr>
        <w:t>го Кирилла. Священником о.</w:t>
      </w:r>
      <w:r w:rsidR="00061AB7">
        <w:rPr>
          <w:rFonts w:ascii="Times New Roman" w:hAnsi="Times New Roman" w:cs="Times New Roman"/>
          <w:sz w:val="28"/>
          <w:szCs w:val="28"/>
        </w:rPr>
        <w:t xml:space="preserve"> </w:t>
      </w:r>
      <w:r w:rsidRPr="002C2E38">
        <w:rPr>
          <w:rFonts w:ascii="Times New Roman" w:hAnsi="Times New Roman" w:cs="Times New Roman"/>
          <w:sz w:val="28"/>
          <w:szCs w:val="28"/>
        </w:rPr>
        <w:t xml:space="preserve">Петром Орловым было прочитано составленное им воззвание к жителям г.Борисоглебска по случаю открытия Братства. Воззвание было одобрено всеми и впоследствии разрешено к печатанию </w:t>
      </w:r>
      <w:proofErr w:type="spellStart"/>
      <w:r w:rsidRPr="002C2E38">
        <w:rPr>
          <w:rFonts w:ascii="Times New Roman" w:hAnsi="Times New Roman" w:cs="Times New Roman"/>
          <w:sz w:val="28"/>
          <w:szCs w:val="28"/>
        </w:rPr>
        <w:t>Преосвященнейшим</w:t>
      </w:r>
      <w:proofErr w:type="spellEnd"/>
      <w:r w:rsidRPr="002C2E38">
        <w:rPr>
          <w:rFonts w:ascii="Times New Roman" w:hAnsi="Times New Roman" w:cs="Times New Roman"/>
          <w:sz w:val="28"/>
          <w:szCs w:val="28"/>
        </w:rPr>
        <w:t xml:space="preserve"> Кириллом. Так как из разговоров выяснилось, что о.</w:t>
      </w:r>
      <w:r w:rsidR="00061AB7">
        <w:rPr>
          <w:rFonts w:ascii="Times New Roman" w:hAnsi="Times New Roman" w:cs="Times New Roman"/>
          <w:sz w:val="28"/>
          <w:szCs w:val="28"/>
        </w:rPr>
        <w:t xml:space="preserve"> </w:t>
      </w:r>
      <w:r w:rsidRPr="002C2E38">
        <w:rPr>
          <w:rFonts w:ascii="Times New Roman" w:hAnsi="Times New Roman" w:cs="Times New Roman"/>
          <w:sz w:val="28"/>
          <w:szCs w:val="28"/>
        </w:rPr>
        <w:t xml:space="preserve">Петру Орлову предстоит вскоре ехать в Тамбов, благочинный и духовенство поручили </w:t>
      </w:r>
      <w:r w:rsidR="00061AB7">
        <w:rPr>
          <w:rFonts w:ascii="Times New Roman" w:hAnsi="Times New Roman" w:cs="Times New Roman"/>
          <w:sz w:val="28"/>
          <w:szCs w:val="28"/>
        </w:rPr>
        <w:t>ему лично попросить Преосвященно</w:t>
      </w:r>
      <w:r w:rsidRPr="002C2E38">
        <w:rPr>
          <w:rFonts w:ascii="Times New Roman" w:hAnsi="Times New Roman" w:cs="Times New Roman"/>
          <w:sz w:val="28"/>
          <w:szCs w:val="28"/>
        </w:rPr>
        <w:t xml:space="preserve">го Кирилла прибыть к нам на торжество. Орлов и это выполнил. Владыка согласился, но назначил открытие Братства не </w:t>
      </w:r>
      <w:r w:rsidR="002C2E38">
        <w:rPr>
          <w:rFonts w:ascii="Times New Roman" w:hAnsi="Times New Roman" w:cs="Times New Roman"/>
          <w:sz w:val="28"/>
          <w:szCs w:val="28"/>
        </w:rPr>
        <w:t xml:space="preserve">на 29 июня, а на 27-е (в </w:t>
      </w:r>
      <w:r w:rsidRPr="002C2E38">
        <w:rPr>
          <w:rFonts w:ascii="Times New Roman" w:hAnsi="Times New Roman" w:cs="Times New Roman"/>
          <w:sz w:val="28"/>
          <w:szCs w:val="28"/>
        </w:rPr>
        <w:t>воскресенье).</w:t>
      </w:r>
    </w:p>
    <w:p w:rsidR="00D31921" w:rsidRPr="002C2E38" w:rsidRDefault="00D31921" w:rsidP="002C2E38">
      <w:pPr>
        <w:spacing w:line="360" w:lineRule="auto"/>
        <w:jc w:val="both"/>
        <w:rPr>
          <w:rFonts w:ascii="Times New Roman" w:hAnsi="Times New Roman" w:cs="Times New Roman"/>
          <w:sz w:val="28"/>
          <w:szCs w:val="28"/>
        </w:rPr>
      </w:pPr>
      <w:r w:rsidRPr="002C2E38">
        <w:rPr>
          <w:rFonts w:ascii="Times New Roman" w:hAnsi="Times New Roman" w:cs="Times New Roman"/>
          <w:sz w:val="28"/>
          <w:szCs w:val="28"/>
        </w:rPr>
        <w:lastRenderedPageBreak/>
        <w:t xml:space="preserve">  </w:t>
      </w:r>
      <w:r w:rsidR="00EB0DDE">
        <w:rPr>
          <w:rFonts w:ascii="Times New Roman" w:hAnsi="Times New Roman" w:cs="Times New Roman"/>
          <w:sz w:val="28"/>
          <w:szCs w:val="28"/>
        </w:rPr>
        <w:t xml:space="preserve">  </w:t>
      </w:r>
      <w:r w:rsidRPr="002C2E38">
        <w:rPr>
          <w:rFonts w:ascii="Times New Roman" w:hAnsi="Times New Roman" w:cs="Times New Roman"/>
          <w:sz w:val="28"/>
          <w:szCs w:val="28"/>
        </w:rPr>
        <w:t xml:space="preserve"> Время у него было заранее распределено и ему была возможность быть у нас именно только до 27 июня. Духовенству оставалось принять меры к возможно широкому оглашению и оповещению жителей г.Борисоглебска о предстоящем торжестве. Отпечатано было вышеупомянутое воззвание в множестве экземпляров (кажется 5 тыс.) и пущено в обращение. Вот начало этого воззвания:</w:t>
      </w:r>
    </w:p>
    <w:p w:rsidR="00D31921" w:rsidRPr="002C2E38" w:rsidRDefault="00EB0DDE" w:rsidP="002C2E3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31921" w:rsidRPr="002C2E38">
        <w:rPr>
          <w:rFonts w:ascii="Times New Roman" w:hAnsi="Times New Roman" w:cs="Times New Roman"/>
          <w:sz w:val="28"/>
          <w:szCs w:val="28"/>
        </w:rPr>
        <w:t>«Братия, если кто из вас уклонится от истинны, и обратит кто его, пусть тот знает, что обративший грешника от ложного пути его спасет душу от смерти и покроет множество грехов» (</w:t>
      </w:r>
      <w:proofErr w:type="spellStart"/>
      <w:r w:rsidR="00D31921" w:rsidRPr="002C2E38">
        <w:rPr>
          <w:rFonts w:ascii="Times New Roman" w:hAnsi="Times New Roman" w:cs="Times New Roman"/>
          <w:sz w:val="28"/>
          <w:szCs w:val="28"/>
        </w:rPr>
        <w:t>Иак</w:t>
      </w:r>
      <w:proofErr w:type="spellEnd"/>
      <w:r w:rsidR="00D31921" w:rsidRPr="002C2E38">
        <w:rPr>
          <w:rFonts w:ascii="Times New Roman" w:hAnsi="Times New Roman" w:cs="Times New Roman"/>
          <w:sz w:val="28"/>
          <w:szCs w:val="28"/>
        </w:rPr>
        <w:t>. 5,19-20).</w:t>
      </w:r>
      <w:r w:rsidR="00061AB7">
        <w:rPr>
          <w:rFonts w:ascii="Times New Roman" w:hAnsi="Times New Roman" w:cs="Times New Roman"/>
          <w:sz w:val="28"/>
          <w:szCs w:val="28"/>
        </w:rPr>
        <w:t xml:space="preserve"> Более двух веков разные </w:t>
      </w:r>
      <w:r w:rsidR="000A1FBE" w:rsidRPr="002C2E38">
        <w:rPr>
          <w:rFonts w:ascii="Times New Roman" w:hAnsi="Times New Roman" w:cs="Times New Roman"/>
          <w:sz w:val="28"/>
          <w:szCs w:val="28"/>
        </w:rPr>
        <w:t xml:space="preserve">учители </w:t>
      </w:r>
      <w:r w:rsidR="000A1FBE">
        <w:rPr>
          <w:rFonts w:ascii="Times New Roman" w:hAnsi="Times New Roman" w:cs="Times New Roman"/>
          <w:sz w:val="28"/>
          <w:szCs w:val="28"/>
        </w:rPr>
        <w:t>раскола</w:t>
      </w:r>
      <w:r w:rsidR="00D31921" w:rsidRPr="002C2E38">
        <w:rPr>
          <w:rFonts w:ascii="Times New Roman" w:hAnsi="Times New Roman" w:cs="Times New Roman"/>
          <w:sz w:val="28"/>
          <w:szCs w:val="28"/>
        </w:rPr>
        <w:t xml:space="preserve"> и сектанты старались ворваться в нашу православную общину, чтобы внести в неё религиозную смуту, чтобы украсть, убить и погубить христианские души; но вера наших предков, дедов и отцов, пламенная любовь их к единой Церкви Христовой были победным щитом и нерушимой оградой против этих хищных волков в овечьей одежде (Мф.7, 15). Смотрите: целые многие поколения наших предков покоятся на православном кладбище под сенью креста Господня в постоянное свидетельство нам, чтобы и мы верны были Христу до конца. Вечная память вам, верные и непоколебимые воины Христовы! В наше время разные отщепенцы и пустосвяты с особенною настойчивостью, и тайно, и явно, под маской братской любви, стараются вырвать нас из материнских объятий Церкви Божией. Недавно мы были свидетелями очевидцами, как некоторые из таких пустосвятов, баптисты, старались было поколебать и нашу истинную православную веру. Слава Богу! По примеру своих дедов и отцов никто из нас не увлекся сладкими речами волчьих зубов. Все мы остались верны Христу, а пустосвятам пришлось со стыдом убраться от нас. Однако этим нападения на нас не кончатся; несомненно, баптисты, или другие какие сектанты снова придут к нам с своими лукавыми сетями. Православные, «смотрите, поступайте осторожно, не как неразумные, но как мудрые, дорожа временем, потому, что дни лукавы» (</w:t>
      </w:r>
      <w:proofErr w:type="spellStart"/>
      <w:r w:rsidR="00D31921" w:rsidRPr="002C2E38">
        <w:rPr>
          <w:rFonts w:ascii="Times New Roman" w:hAnsi="Times New Roman" w:cs="Times New Roman"/>
          <w:sz w:val="28"/>
          <w:szCs w:val="28"/>
        </w:rPr>
        <w:t>Ефес</w:t>
      </w:r>
      <w:proofErr w:type="spellEnd"/>
      <w:r w:rsidR="00D31921" w:rsidRPr="002C2E38">
        <w:rPr>
          <w:rFonts w:ascii="Times New Roman" w:hAnsi="Times New Roman" w:cs="Times New Roman"/>
          <w:sz w:val="28"/>
          <w:szCs w:val="28"/>
        </w:rPr>
        <w:t xml:space="preserve">. 5, 15-16), «Бодрствуйте, стойте в вере, будьте мужественны, тверды» (1 Кор. 16, </w:t>
      </w:r>
      <w:r w:rsidR="000A1FBE" w:rsidRPr="002C2E38">
        <w:rPr>
          <w:rFonts w:ascii="Times New Roman" w:hAnsi="Times New Roman" w:cs="Times New Roman"/>
          <w:sz w:val="28"/>
          <w:szCs w:val="28"/>
        </w:rPr>
        <w:t>13) …</w:t>
      </w:r>
    </w:p>
    <w:p w:rsidR="00D31921" w:rsidRPr="002C2E38" w:rsidRDefault="00D31921" w:rsidP="002C2E38">
      <w:pPr>
        <w:spacing w:line="360" w:lineRule="auto"/>
        <w:jc w:val="both"/>
        <w:rPr>
          <w:rFonts w:ascii="Times New Roman" w:hAnsi="Times New Roman" w:cs="Times New Roman"/>
          <w:sz w:val="28"/>
          <w:szCs w:val="28"/>
        </w:rPr>
      </w:pPr>
      <w:r w:rsidRPr="002C2E38">
        <w:rPr>
          <w:rFonts w:ascii="Times New Roman" w:hAnsi="Times New Roman" w:cs="Times New Roman"/>
          <w:sz w:val="28"/>
          <w:szCs w:val="28"/>
        </w:rPr>
        <w:t xml:space="preserve">  </w:t>
      </w:r>
      <w:r w:rsidR="00EB0DDE">
        <w:rPr>
          <w:rFonts w:ascii="Times New Roman" w:hAnsi="Times New Roman" w:cs="Times New Roman"/>
          <w:sz w:val="28"/>
          <w:szCs w:val="28"/>
        </w:rPr>
        <w:t xml:space="preserve">  </w:t>
      </w:r>
      <w:r w:rsidRPr="002C2E38">
        <w:rPr>
          <w:rFonts w:ascii="Times New Roman" w:hAnsi="Times New Roman" w:cs="Times New Roman"/>
          <w:sz w:val="28"/>
          <w:szCs w:val="28"/>
        </w:rPr>
        <w:t>Затем</w:t>
      </w:r>
      <w:r w:rsidR="00061AB7">
        <w:rPr>
          <w:rFonts w:ascii="Times New Roman" w:hAnsi="Times New Roman" w:cs="Times New Roman"/>
          <w:sz w:val="28"/>
          <w:szCs w:val="28"/>
        </w:rPr>
        <w:t xml:space="preserve"> речь об учреждении </w:t>
      </w:r>
      <w:proofErr w:type="spellStart"/>
      <w:r w:rsidR="00061AB7">
        <w:rPr>
          <w:rFonts w:ascii="Times New Roman" w:hAnsi="Times New Roman" w:cs="Times New Roman"/>
          <w:sz w:val="28"/>
          <w:szCs w:val="28"/>
        </w:rPr>
        <w:t>Питиримовско</w:t>
      </w:r>
      <w:r w:rsidRPr="002C2E38">
        <w:rPr>
          <w:rFonts w:ascii="Times New Roman" w:hAnsi="Times New Roman" w:cs="Times New Roman"/>
          <w:sz w:val="28"/>
          <w:szCs w:val="28"/>
        </w:rPr>
        <w:t>го</w:t>
      </w:r>
      <w:proofErr w:type="spellEnd"/>
      <w:r w:rsidRPr="002C2E38">
        <w:rPr>
          <w:rFonts w:ascii="Times New Roman" w:hAnsi="Times New Roman" w:cs="Times New Roman"/>
          <w:sz w:val="28"/>
          <w:szCs w:val="28"/>
        </w:rPr>
        <w:t xml:space="preserve"> Братства и о зада</w:t>
      </w:r>
      <w:r w:rsidR="00426EAD">
        <w:rPr>
          <w:rFonts w:ascii="Times New Roman" w:hAnsi="Times New Roman" w:cs="Times New Roman"/>
          <w:sz w:val="28"/>
          <w:szCs w:val="28"/>
        </w:rPr>
        <w:t>чах его. Главная задача – объеди</w:t>
      </w:r>
      <w:r w:rsidRPr="002C2E38">
        <w:rPr>
          <w:rFonts w:ascii="Times New Roman" w:hAnsi="Times New Roman" w:cs="Times New Roman"/>
          <w:sz w:val="28"/>
          <w:szCs w:val="28"/>
        </w:rPr>
        <w:t xml:space="preserve">ненными силами духовенства и прихожан стать на защиту Православия от натиска старообрядцев, сектантов, иноверцев и инославных исповеданий, затем утверждать православных в вере и доброй нравственности, «ограждать их от влияния </w:t>
      </w:r>
      <w:r w:rsidRPr="002C2E38">
        <w:rPr>
          <w:rFonts w:ascii="Times New Roman" w:hAnsi="Times New Roman" w:cs="Times New Roman"/>
          <w:sz w:val="28"/>
          <w:szCs w:val="28"/>
        </w:rPr>
        <w:lastRenderedPageBreak/>
        <w:t xml:space="preserve">лжеучений и неверия и обращать заблудших в лоно православной Церкви (из Уст. Брат.). Затем приглашение </w:t>
      </w:r>
      <w:r w:rsidR="0000269E" w:rsidRPr="002C2E38">
        <w:rPr>
          <w:rFonts w:ascii="Times New Roman" w:hAnsi="Times New Roman" w:cs="Times New Roman"/>
          <w:sz w:val="28"/>
          <w:szCs w:val="28"/>
        </w:rPr>
        <w:t>–</w:t>
      </w:r>
      <w:r w:rsidRPr="002C2E38">
        <w:rPr>
          <w:rFonts w:ascii="Times New Roman" w:hAnsi="Times New Roman" w:cs="Times New Roman"/>
          <w:sz w:val="28"/>
          <w:szCs w:val="28"/>
        </w:rPr>
        <w:t xml:space="preserve"> </w:t>
      </w:r>
      <w:r w:rsidR="00426EAD">
        <w:rPr>
          <w:rFonts w:ascii="Times New Roman" w:hAnsi="Times New Roman" w:cs="Times New Roman"/>
          <w:sz w:val="28"/>
          <w:szCs w:val="28"/>
        </w:rPr>
        <w:t>соединиться все</w:t>
      </w:r>
      <w:r w:rsidR="0000269E" w:rsidRPr="002C2E38">
        <w:rPr>
          <w:rFonts w:ascii="Times New Roman" w:hAnsi="Times New Roman" w:cs="Times New Roman"/>
          <w:sz w:val="28"/>
          <w:szCs w:val="28"/>
        </w:rPr>
        <w:t>м, чтобы послужить братскому великому дел</w:t>
      </w:r>
      <w:r w:rsidR="00061AB7">
        <w:rPr>
          <w:rFonts w:ascii="Times New Roman" w:hAnsi="Times New Roman" w:cs="Times New Roman"/>
          <w:sz w:val="28"/>
          <w:szCs w:val="28"/>
        </w:rPr>
        <w:t>у, кто как может и уметь. В конце</w:t>
      </w:r>
      <w:r w:rsidR="0000269E" w:rsidRPr="002C2E38">
        <w:rPr>
          <w:rFonts w:ascii="Times New Roman" w:hAnsi="Times New Roman" w:cs="Times New Roman"/>
          <w:sz w:val="28"/>
          <w:szCs w:val="28"/>
        </w:rPr>
        <w:t xml:space="preserve"> воззвания упомянуто, что на торжестве будет сам Преосвященный Кирилл, отслужит литургию в Соборе, после Литургии совершит крестный ход на кладбище для поминовения усопших православных христиан и что первое собрание Братства будет в тот же день (27-го) в 8 час, вечера в зале муж. Гимназии, под руководством самого Владыки.</w:t>
      </w:r>
    </w:p>
    <w:p w:rsidR="0000269E" w:rsidRPr="002C2E38" w:rsidRDefault="0000269E" w:rsidP="002C2E38">
      <w:pPr>
        <w:spacing w:line="360" w:lineRule="auto"/>
        <w:jc w:val="both"/>
        <w:rPr>
          <w:rFonts w:ascii="Times New Roman" w:hAnsi="Times New Roman" w:cs="Times New Roman"/>
          <w:sz w:val="28"/>
          <w:szCs w:val="28"/>
        </w:rPr>
      </w:pPr>
      <w:r w:rsidRPr="002C2E38">
        <w:rPr>
          <w:rFonts w:ascii="Times New Roman" w:hAnsi="Times New Roman" w:cs="Times New Roman"/>
          <w:sz w:val="28"/>
          <w:szCs w:val="28"/>
        </w:rPr>
        <w:t xml:space="preserve"> </w:t>
      </w:r>
      <w:r w:rsidR="00EB0DDE">
        <w:rPr>
          <w:rFonts w:ascii="Times New Roman" w:hAnsi="Times New Roman" w:cs="Times New Roman"/>
          <w:sz w:val="28"/>
          <w:szCs w:val="28"/>
        </w:rPr>
        <w:t xml:space="preserve">  </w:t>
      </w:r>
      <w:r w:rsidRPr="002C2E38">
        <w:rPr>
          <w:rFonts w:ascii="Times New Roman" w:hAnsi="Times New Roman" w:cs="Times New Roman"/>
          <w:sz w:val="28"/>
          <w:szCs w:val="28"/>
        </w:rPr>
        <w:t xml:space="preserve"> Эти воззвания были расклеены по городу и раздавались по церквям во время всенощной накануне воскресного дня. Мы, соборные священники, кроме того имели возможность лично вручать некоторым из своих прихожан и воззвания, и Уставы Братства вместе с приглашениями, так как накануне (26-го июня, Тихвинской Иконы Божией Матери) мы служили молебны в домах некоторых почетных прихожан по случаю престольного праздника. Естественно, с некоторыми из них, особенно интересующимися этим вопросом, приходилось беседовать при ознакомлении </w:t>
      </w:r>
      <w:r w:rsidR="006A34AE" w:rsidRPr="002C2E38">
        <w:rPr>
          <w:rFonts w:ascii="Times New Roman" w:hAnsi="Times New Roman" w:cs="Times New Roman"/>
          <w:sz w:val="28"/>
          <w:szCs w:val="28"/>
        </w:rPr>
        <w:t xml:space="preserve"> их с предстоящим торжеством открытия Братства. Достаю я бумаги из кармана и говорю, напр., одному, хорошо знакомому купцу (знакомому, еще по </w:t>
      </w:r>
      <w:proofErr w:type="spellStart"/>
      <w:r w:rsidR="006A34AE" w:rsidRPr="002C2E38">
        <w:rPr>
          <w:rFonts w:ascii="Times New Roman" w:hAnsi="Times New Roman" w:cs="Times New Roman"/>
          <w:sz w:val="28"/>
          <w:szCs w:val="28"/>
        </w:rPr>
        <w:t>Бурнаку</w:t>
      </w:r>
      <w:proofErr w:type="spellEnd"/>
      <w:r w:rsidR="006A34AE" w:rsidRPr="002C2E38">
        <w:rPr>
          <w:rFonts w:ascii="Times New Roman" w:hAnsi="Times New Roman" w:cs="Times New Roman"/>
          <w:sz w:val="28"/>
          <w:szCs w:val="28"/>
        </w:rPr>
        <w:t xml:space="preserve">): - Вот вам, П.М., воззвание, вот Устав Братства, а вот приглашение…Завтра у нас Архиерей </w:t>
      </w:r>
      <w:proofErr w:type="gramStart"/>
      <w:r w:rsidR="000A1FBE" w:rsidRPr="002C2E38">
        <w:rPr>
          <w:rFonts w:ascii="Times New Roman" w:hAnsi="Times New Roman" w:cs="Times New Roman"/>
          <w:sz w:val="28"/>
          <w:szCs w:val="28"/>
        </w:rPr>
        <w:t>будет.</w:t>
      </w:r>
      <w:r w:rsidR="006A34AE" w:rsidRPr="002C2E38">
        <w:rPr>
          <w:rFonts w:ascii="Times New Roman" w:hAnsi="Times New Roman" w:cs="Times New Roman"/>
          <w:sz w:val="28"/>
          <w:szCs w:val="28"/>
        </w:rPr>
        <w:t>,</w:t>
      </w:r>
      <w:proofErr w:type="gramEnd"/>
    </w:p>
    <w:p w:rsidR="006A34AE" w:rsidRPr="002C2E38" w:rsidRDefault="006A34AE" w:rsidP="002C2E38">
      <w:pPr>
        <w:spacing w:line="360" w:lineRule="auto"/>
        <w:jc w:val="both"/>
        <w:rPr>
          <w:rFonts w:ascii="Times New Roman" w:hAnsi="Times New Roman" w:cs="Times New Roman"/>
          <w:sz w:val="28"/>
          <w:szCs w:val="28"/>
        </w:rPr>
      </w:pPr>
      <w:r w:rsidRPr="002C2E38">
        <w:rPr>
          <w:rFonts w:ascii="Times New Roman" w:hAnsi="Times New Roman" w:cs="Times New Roman"/>
          <w:sz w:val="28"/>
          <w:szCs w:val="28"/>
        </w:rPr>
        <w:t>- Это что ж такое будет?..</w:t>
      </w:r>
    </w:p>
    <w:p w:rsidR="006A34AE" w:rsidRPr="002C2E38" w:rsidRDefault="006A34AE" w:rsidP="002C2E38">
      <w:pPr>
        <w:spacing w:line="360" w:lineRule="auto"/>
        <w:jc w:val="both"/>
        <w:rPr>
          <w:rFonts w:ascii="Times New Roman" w:hAnsi="Times New Roman" w:cs="Times New Roman"/>
          <w:sz w:val="28"/>
          <w:szCs w:val="28"/>
        </w:rPr>
      </w:pPr>
      <w:r w:rsidRPr="002C2E38">
        <w:rPr>
          <w:rFonts w:ascii="Times New Roman" w:hAnsi="Times New Roman" w:cs="Times New Roman"/>
          <w:sz w:val="28"/>
          <w:szCs w:val="28"/>
        </w:rPr>
        <w:t xml:space="preserve">- </w:t>
      </w:r>
      <w:proofErr w:type="gramStart"/>
      <w:r w:rsidR="000A1FBE">
        <w:rPr>
          <w:rFonts w:ascii="Times New Roman" w:hAnsi="Times New Roman" w:cs="Times New Roman"/>
          <w:sz w:val="28"/>
          <w:szCs w:val="28"/>
        </w:rPr>
        <w:t>А</w:t>
      </w:r>
      <w:proofErr w:type="gramEnd"/>
      <w:r w:rsidRPr="002C2E38">
        <w:rPr>
          <w:rFonts w:ascii="Times New Roman" w:hAnsi="Times New Roman" w:cs="Times New Roman"/>
          <w:sz w:val="28"/>
          <w:szCs w:val="28"/>
        </w:rPr>
        <w:t xml:space="preserve"> вот из этих бумаг узнаете…</w:t>
      </w:r>
      <w:r w:rsidR="00426EAD">
        <w:rPr>
          <w:rFonts w:ascii="Times New Roman" w:hAnsi="Times New Roman" w:cs="Times New Roman"/>
          <w:sz w:val="28"/>
          <w:szCs w:val="28"/>
        </w:rPr>
        <w:t xml:space="preserve"> </w:t>
      </w:r>
      <w:r w:rsidRPr="002C2E38">
        <w:rPr>
          <w:rFonts w:ascii="Times New Roman" w:hAnsi="Times New Roman" w:cs="Times New Roman"/>
          <w:sz w:val="28"/>
          <w:szCs w:val="28"/>
        </w:rPr>
        <w:t>Братство будет открываться…</w:t>
      </w:r>
    </w:p>
    <w:p w:rsidR="006A34AE" w:rsidRPr="002C2E38" w:rsidRDefault="006A34AE" w:rsidP="002C2E38">
      <w:pPr>
        <w:spacing w:line="360" w:lineRule="auto"/>
        <w:jc w:val="both"/>
        <w:rPr>
          <w:rFonts w:ascii="Times New Roman" w:hAnsi="Times New Roman" w:cs="Times New Roman"/>
          <w:sz w:val="28"/>
          <w:szCs w:val="28"/>
        </w:rPr>
      </w:pPr>
      <w:r w:rsidRPr="002C2E38">
        <w:rPr>
          <w:rFonts w:ascii="Times New Roman" w:hAnsi="Times New Roman" w:cs="Times New Roman"/>
          <w:sz w:val="28"/>
          <w:szCs w:val="28"/>
        </w:rPr>
        <w:t>- Та-ак…Что же оно будет делать?..</w:t>
      </w:r>
    </w:p>
    <w:p w:rsidR="006A34AE" w:rsidRPr="002C2E38" w:rsidRDefault="006A34AE" w:rsidP="002C2E38">
      <w:pPr>
        <w:spacing w:line="360" w:lineRule="auto"/>
        <w:jc w:val="both"/>
        <w:rPr>
          <w:rFonts w:ascii="Times New Roman" w:hAnsi="Times New Roman" w:cs="Times New Roman"/>
          <w:sz w:val="28"/>
          <w:szCs w:val="28"/>
        </w:rPr>
      </w:pPr>
      <w:r w:rsidRPr="002C2E38">
        <w:rPr>
          <w:rFonts w:ascii="Times New Roman" w:hAnsi="Times New Roman" w:cs="Times New Roman"/>
          <w:sz w:val="28"/>
          <w:szCs w:val="28"/>
        </w:rPr>
        <w:t>- Жизнь сама укажет, что делать…</w:t>
      </w:r>
      <w:r w:rsidR="00426EAD">
        <w:rPr>
          <w:rFonts w:ascii="Times New Roman" w:hAnsi="Times New Roman" w:cs="Times New Roman"/>
          <w:sz w:val="28"/>
          <w:szCs w:val="28"/>
        </w:rPr>
        <w:t xml:space="preserve"> </w:t>
      </w:r>
      <w:r w:rsidRPr="002C2E38">
        <w:rPr>
          <w:rFonts w:ascii="Times New Roman" w:hAnsi="Times New Roman" w:cs="Times New Roman"/>
          <w:sz w:val="28"/>
          <w:szCs w:val="28"/>
        </w:rPr>
        <w:t>Во-первых, продолжать то, что уже нами начато, т.е. продолжать беседы, направленные против баптистов…Ведь зерно Братства было заложено еще в январе месяце, только оно состояло из одних духовных, а теперь мы хотим и вас привлечь к этому делу…</w:t>
      </w:r>
    </w:p>
    <w:p w:rsidR="006A34AE" w:rsidRPr="002C2E38" w:rsidRDefault="006A34AE" w:rsidP="002C2E38">
      <w:pPr>
        <w:spacing w:line="360" w:lineRule="auto"/>
        <w:jc w:val="both"/>
        <w:rPr>
          <w:rFonts w:ascii="Times New Roman" w:hAnsi="Times New Roman" w:cs="Times New Roman"/>
          <w:sz w:val="28"/>
          <w:szCs w:val="28"/>
        </w:rPr>
      </w:pPr>
      <w:r w:rsidRPr="002C2E38">
        <w:rPr>
          <w:rFonts w:ascii="Times New Roman" w:hAnsi="Times New Roman" w:cs="Times New Roman"/>
          <w:sz w:val="28"/>
          <w:szCs w:val="28"/>
        </w:rPr>
        <w:t>- А мы что же будем делать?..</w:t>
      </w:r>
    </w:p>
    <w:p w:rsidR="006A34AE" w:rsidRPr="002C2E38" w:rsidRDefault="006A34AE" w:rsidP="002C2E38">
      <w:pPr>
        <w:spacing w:line="360" w:lineRule="auto"/>
        <w:jc w:val="both"/>
        <w:rPr>
          <w:rFonts w:ascii="Times New Roman" w:hAnsi="Times New Roman" w:cs="Times New Roman"/>
          <w:sz w:val="28"/>
          <w:szCs w:val="28"/>
        </w:rPr>
      </w:pPr>
      <w:r w:rsidRPr="002C2E38">
        <w:rPr>
          <w:rFonts w:ascii="Times New Roman" w:hAnsi="Times New Roman" w:cs="Times New Roman"/>
          <w:sz w:val="28"/>
          <w:szCs w:val="28"/>
        </w:rPr>
        <w:t>- Мало ли что?.. Жертвовать деньгами, например. Без денег ничего нельзя сделать. Помочь бедному – нужны деньги…</w:t>
      </w:r>
      <w:r w:rsidR="00061AB7">
        <w:rPr>
          <w:rFonts w:ascii="Times New Roman" w:hAnsi="Times New Roman" w:cs="Times New Roman"/>
          <w:sz w:val="28"/>
          <w:szCs w:val="28"/>
        </w:rPr>
        <w:t xml:space="preserve"> </w:t>
      </w:r>
      <w:r w:rsidRPr="002C2E38">
        <w:rPr>
          <w:rFonts w:ascii="Times New Roman" w:hAnsi="Times New Roman" w:cs="Times New Roman"/>
          <w:sz w:val="28"/>
          <w:szCs w:val="28"/>
        </w:rPr>
        <w:t xml:space="preserve">Издавать, т.е. печатать листки религиозно-нравственного содержания – деньги нужны…Наконец вы, может быть совет какой </w:t>
      </w:r>
      <w:r w:rsidRPr="002C2E38">
        <w:rPr>
          <w:rFonts w:ascii="Times New Roman" w:hAnsi="Times New Roman" w:cs="Times New Roman"/>
          <w:sz w:val="28"/>
          <w:szCs w:val="28"/>
        </w:rPr>
        <w:lastRenderedPageBreak/>
        <w:t>дадите…Может быть, далее, найдутся охотники беседовать с самими баптистами, после некоторого приготовления…</w:t>
      </w:r>
    </w:p>
    <w:p w:rsidR="006A34AE" w:rsidRPr="002C2E38" w:rsidRDefault="006A34AE" w:rsidP="002C2E38">
      <w:pPr>
        <w:spacing w:line="360" w:lineRule="auto"/>
        <w:jc w:val="both"/>
        <w:rPr>
          <w:rFonts w:ascii="Times New Roman" w:hAnsi="Times New Roman" w:cs="Times New Roman"/>
          <w:sz w:val="28"/>
          <w:szCs w:val="28"/>
        </w:rPr>
      </w:pPr>
      <w:r w:rsidRPr="002C2E38">
        <w:rPr>
          <w:rFonts w:ascii="Times New Roman" w:hAnsi="Times New Roman" w:cs="Times New Roman"/>
          <w:sz w:val="28"/>
          <w:szCs w:val="28"/>
        </w:rPr>
        <w:t>- Да, это правда…</w:t>
      </w:r>
      <w:r w:rsidR="00061AB7">
        <w:rPr>
          <w:rFonts w:ascii="Times New Roman" w:hAnsi="Times New Roman" w:cs="Times New Roman"/>
          <w:sz w:val="28"/>
          <w:szCs w:val="28"/>
        </w:rPr>
        <w:t xml:space="preserve"> </w:t>
      </w:r>
      <w:r w:rsidRPr="002C2E38">
        <w:rPr>
          <w:rFonts w:ascii="Times New Roman" w:hAnsi="Times New Roman" w:cs="Times New Roman"/>
          <w:sz w:val="28"/>
          <w:szCs w:val="28"/>
        </w:rPr>
        <w:t>А совет я бы дал вам теперь…</w:t>
      </w:r>
    </w:p>
    <w:p w:rsidR="006A34AE" w:rsidRPr="002C2E38" w:rsidRDefault="006A34AE" w:rsidP="002C2E38">
      <w:pPr>
        <w:spacing w:line="360" w:lineRule="auto"/>
        <w:jc w:val="both"/>
        <w:rPr>
          <w:rFonts w:ascii="Times New Roman" w:hAnsi="Times New Roman" w:cs="Times New Roman"/>
          <w:sz w:val="28"/>
          <w:szCs w:val="28"/>
        </w:rPr>
      </w:pPr>
      <w:r w:rsidRPr="002C2E38">
        <w:rPr>
          <w:rFonts w:ascii="Times New Roman" w:hAnsi="Times New Roman" w:cs="Times New Roman"/>
          <w:sz w:val="28"/>
          <w:szCs w:val="28"/>
        </w:rPr>
        <w:t>- Какой же именно?..</w:t>
      </w:r>
    </w:p>
    <w:p w:rsidR="006A34AE" w:rsidRPr="002C2E38" w:rsidRDefault="006A34AE" w:rsidP="002C2E38">
      <w:pPr>
        <w:spacing w:line="360" w:lineRule="auto"/>
        <w:jc w:val="both"/>
        <w:rPr>
          <w:rFonts w:ascii="Times New Roman" w:hAnsi="Times New Roman" w:cs="Times New Roman"/>
          <w:sz w:val="28"/>
          <w:szCs w:val="28"/>
        </w:rPr>
      </w:pPr>
      <w:r w:rsidRPr="002C2E38">
        <w:rPr>
          <w:rFonts w:ascii="Times New Roman" w:hAnsi="Times New Roman" w:cs="Times New Roman"/>
          <w:sz w:val="28"/>
          <w:szCs w:val="28"/>
        </w:rPr>
        <w:t>- Теперь следует меньше у</w:t>
      </w:r>
      <w:r w:rsidR="00493BBC">
        <w:rPr>
          <w:rFonts w:ascii="Times New Roman" w:hAnsi="Times New Roman" w:cs="Times New Roman"/>
          <w:sz w:val="28"/>
          <w:szCs w:val="28"/>
        </w:rPr>
        <w:t>поминать про баптистов…Наставляйте</w:t>
      </w:r>
      <w:r w:rsidRPr="002C2E38">
        <w:rPr>
          <w:rFonts w:ascii="Times New Roman" w:hAnsi="Times New Roman" w:cs="Times New Roman"/>
          <w:sz w:val="28"/>
          <w:szCs w:val="28"/>
        </w:rPr>
        <w:t xml:space="preserve"> больш</w:t>
      </w:r>
      <w:r w:rsidR="00493BBC">
        <w:rPr>
          <w:rFonts w:ascii="Times New Roman" w:hAnsi="Times New Roman" w:cs="Times New Roman"/>
          <w:sz w:val="28"/>
          <w:szCs w:val="28"/>
        </w:rPr>
        <w:t>е нас, православных…Что нян</w:t>
      </w:r>
      <w:r w:rsidR="00EB0DDE">
        <w:rPr>
          <w:rFonts w:ascii="Times New Roman" w:hAnsi="Times New Roman" w:cs="Times New Roman"/>
          <w:sz w:val="28"/>
          <w:szCs w:val="28"/>
        </w:rPr>
        <w:t>чит</w:t>
      </w:r>
      <w:r w:rsidR="00493BBC">
        <w:rPr>
          <w:rFonts w:ascii="Times New Roman" w:hAnsi="Times New Roman" w:cs="Times New Roman"/>
          <w:sz w:val="28"/>
          <w:szCs w:val="28"/>
        </w:rPr>
        <w:t>ь</w:t>
      </w:r>
      <w:r w:rsidRPr="002C2E38">
        <w:rPr>
          <w:rFonts w:ascii="Times New Roman" w:hAnsi="Times New Roman" w:cs="Times New Roman"/>
          <w:sz w:val="28"/>
          <w:szCs w:val="28"/>
        </w:rPr>
        <w:t>ся с баптистами…К ним и так почти никто не ходит…Что это за люди? Какие проповедники?.. Невежды, самохвалы! Я их хорошо знал, когда ещё жил в Панове…Они меня побаивались…</w:t>
      </w:r>
      <w:r w:rsidR="00EB0DDE">
        <w:rPr>
          <w:rFonts w:ascii="Times New Roman" w:hAnsi="Times New Roman" w:cs="Times New Roman"/>
          <w:sz w:val="28"/>
          <w:szCs w:val="28"/>
        </w:rPr>
        <w:t xml:space="preserve"> </w:t>
      </w:r>
      <w:r w:rsidRPr="002C2E38">
        <w:rPr>
          <w:rFonts w:ascii="Times New Roman" w:hAnsi="Times New Roman" w:cs="Times New Roman"/>
          <w:sz w:val="28"/>
          <w:szCs w:val="28"/>
        </w:rPr>
        <w:t>Бывало начнут: у нас все равны, и богатые и бедные, не как у вас…В я им на это отвечаю: идите в кухню-то поглядите, там сидит один ваш бедный баптист, что же вы его сюда не приглашаете. Они сконфузились: не видали, дескать… Самохвалы. Хвалятся, - водки не пьют, а сами пьют за милую душу…</w:t>
      </w:r>
      <w:r w:rsidR="00EB0DDE">
        <w:rPr>
          <w:rFonts w:ascii="Times New Roman" w:hAnsi="Times New Roman" w:cs="Times New Roman"/>
          <w:sz w:val="28"/>
          <w:szCs w:val="28"/>
        </w:rPr>
        <w:t xml:space="preserve"> </w:t>
      </w:r>
      <w:r w:rsidRPr="002C2E38">
        <w:rPr>
          <w:rFonts w:ascii="Times New Roman" w:hAnsi="Times New Roman" w:cs="Times New Roman"/>
          <w:sz w:val="28"/>
          <w:szCs w:val="28"/>
        </w:rPr>
        <w:t>Иль говорю им: что ваша за вера: проповедь скажете, пропоёте стишки, и всё. Вы посмотрите на наше богослужение, особенно архиерейское…</w:t>
      </w:r>
      <w:r w:rsidR="00EB0DDE">
        <w:rPr>
          <w:rFonts w:ascii="Times New Roman" w:hAnsi="Times New Roman" w:cs="Times New Roman"/>
          <w:sz w:val="28"/>
          <w:szCs w:val="28"/>
        </w:rPr>
        <w:t xml:space="preserve"> </w:t>
      </w:r>
      <w:r w:rsidRPr="002C2E38">
        <w:rPr>
          <w:rFonts w:ascii="Times New Roman" w:hAnsi="Times New Roman" w:cs="Times New Roman"/>
          <w:sz w:val="28"/>
          <w:szCs w:val="28"/>
        </w:rPr>
        <w:t>Вообще опасность от баптистов не велика.</w:t>
      </w:r>
    </w:p>
    <w:p w:rsidR="006A34AE" w:rsidRPr="002C2E38" w:rsidRDefault="00EB0DDE" w:rsidP="002C2E3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93BBC">
        <w:rPr>
          <w:rFonts w:ascii="Times New Roman" w:hAnsi="Times New Roman" w:cs="Times New Roman"/>
          <w:sz w:val="28"/>
          <w:szCs w:val="28"/>
        </w:rPr>
        <w:t>- Совет ваш наставлять</w:t>
      </w:r>
      <w:r w:rsidR="006A34AE" w:rsidRPr="002C2E38">
        <w:rPr>
          <w:rFonts w:ascii="Times New Roman" w:hAnsi="Times New Roman" w:cs="Times New Roman"/>
          <w:sz w:val="28"/>
          <w:szCs w:val="28"/>
        </w:rPr>
        <w:t xml:space="preserve"> больше православных совпал и с нашими такими же мыслями. Но на первых порах иначе нельзя было, надо было направлять со всей силой беседы именно против баптистов… Вы говорите, что опасность от них у нас не велика. Приятно, конечно, это слышать, тем более является мысль, что и мы тут кое-что делали…</w:t>
      </w:r>
      <w:r w:rsidR="00426EAD">
        <w:rPr>
          <w:rFonts w:ascii="Times New Roman" w:hAnsi="Times New Roman" w:cs="Times New Roman"/>
          <w:sz w:val="28"/>
          <w:szCs w:val="28"/>
        </w:rPr>
        <w:t xml:space="preserve"> </w:t>
      </w:r>
      <w:r w:rsidR="006A34AE" w:rsidRPr="002C2E38">
        <w:rPr>
          <w:rFonts w:ascii="Times New Roman" w:hAnsi="Times New Roman" w:cs="Times New Roman"/>
          <w:sz w:val="28"/>
          <w:szCs w:val="28"/>
        </w:rPr>
        <w:t xml:space="preserve">Но нельзя себе успокаивать этими радужными соображениями. Восемь </w:t>
      </w:r>
      <w:r w:rsidR="000A1FBE" w:rsidRPr="002C2E38">
        <w:rPr>
          <w:rFonts w:ascii="Times New Roman" w:hAnsi="Times New Roman" w:cs="Times New Roman"/>
          <w:sz w:val="28"/>
          <w:szCs w:val="28"/>
        </w:rPr>
        <w:t>человек,</w:t>
      </w:r>
      <w:r w:rsidR="006A34AE" w:rsidRPr="002C2E38">
        <w:rPr>
          <w:rFonts w:ascii="Times New Roman" w:hAnsi="Times New Roman" w:cs="Times New Roman"/>
          <w:sz w:val="28"/>
          <w:szCs w:val="28"/>
        </w:rPr>
        <w:t xml:space="preserve"> однако, говорят, перешло в баптизм. А затем посмотрите в других городах, напр.  в  Омске, как у них дело идёт бойко!..</w:t>
      </w:r>
    </w:p>
    <w:p w:rsidR="006A34AE" w:rsidRPr="002C2E38" w:rsidRDefault="006A34AE" w:rsidP="002C2E38">
      <w:pPr>
        <w:spacing w:line="360" w:lineRule="auto"/>
        <w:jc w:val="both"/>
        <w:rPr>
          <w:rFonts w:ascii="Times New Roman" w:hAnsi="Times New Roman" w:cs="Times New Roman"/>
          <w:sz w:val="28"/>
          <w:szCs w:val="28"/>
        </w:rPr>
      </w:pPr>
      <w:r w:rsidRPr="002C2E38">
        <w:rPr>
          <w:rFonts w:ascii="Times New Roman" w:hAnsi="Times New Roman" w:cs="Times New Roman"/>
          <w:sz w:val="28"/>
          <w:szCs w:val="28"/>
        </w:rPr>
        <w:t xml:space="preserve">  </w:t>
      </w:r>
      <w:r w:rsidR="00EB0DDE">
        <w:rPr>
          <w:rFonts w:ascii="Times New Roman" w:hAnsi="Times New Roman" w:cs="Times New Roman"/>
          <w:sz w:val="28"/>
          <w:szCs w:val="28"/>
        </w:rPr>
        <w:t xml:space="preserve">  </w:t>
      </w:r>
      <w:r w:rsidRPr="002C2E38">
        <w:rPr>
          <w:rFonts w:ascii="Times New Roman" w:hAnsi="Times New Roman" w:cs="Times New Roman"/>
          <w:sz w:val="28"/>
          <w:szCs w:val="28"/>
        </w:rPr>
        <w:t xml:space="preserve">Не во всех домах, конечно, велись такие разговоры, но большинство одобряли мысль о Братстве…Всенощную мы решили отслужить соборно и торжественно. На литию </w:t>
      </w:r>
      <w:r w:rsidR="00426EAD">
        <w:rPr>
          <w:rFonts w:ascii="Times New Roman" w:hAnsi="Times New Roman" w:cs="Times New Roman"/>
          <w:sz w:val="28"/>
          <w:szCs w:val="28"/>
        </w:rPr>
        <w:t xml:space="preserve">и </w:t>
      </w:r>
      <w:proofErr w:type="spellStart"/>
      <w:r w:rsidR="00426EAD">
        <w:rPr>
          <w:rFonts w:ascii="Times New Roman" w:hAnsi="Times New Roman" w:cs="Times New Roman"/>
          <w:sz w:val="28"/>
          <w:szCs w:val="28"/>
        </w:rPr>
        <w:t>полиелей</w:t>
      </w:r>
      <w:proofErr w:type="spellEnd"/>
      <w:r w:rsidR="00426EAD">
        <w:rPr>
          <w:rFonts w:ascii="Times New Roman" w:hAnsi="Times New Roman" w:cs="Times New Roman"/>
          <w:sz w:val="28"/>
          <w:szCs w:val="28"/>
        </w:rPr>
        <w:t xml:space="preserve"> (величание преп. Сам</w:t>
      </w:r>
      <w:r w:rsidRPr="002C2E38">
        <w:rPr>
          <w:rFonts w:ascii="Times New Roman" w:hAnsi="Times New Roman" w:cs="Times New Roman"/>
          <w:sz w:val="28"/>
          <w:szCs w:val="28"/>
        </w:rPr>
        <w:t xml:space="preserve">сону) кроме соборных священников, вышли: </w:t>
      </w:r>
      <w:proofErr w:type="spellStart"/>
      <w:r w:rsidRPr="002C2E38">
        <w:rPr>
          <w:rFonts w:ascii="Times New Roman" w:hAnsi="Times New Roman" w:cs="Times New Roman"/>
          <w:sz w:val="28"/>
          <w:szCs w:val="28"/>
        </w:rPr>
        <w:t>прот</w:t>
      </w:r>
      <w:proofErr w:type="spellEnd"/>
      <w:r w:rsidRPr="002C2E38">
        <w:rPr>
          <w:rFonts w:ascii="Times New Roman" w:hAnsi="Times New Roman" w:cs="Times New Roman"/>
          <w:sz w:val="28"/>
          <w:szCs w:val="28"/>
        </w:rPr>
        <w:t xml:space="preserve">. Стан. Слободы о. Ал. Троицкий, затем – благочинный о. Митр. Никольский, о.П. Орлов, наблюдатель школ о.Гр. Димитриев и др. Народу было больше обыкновенного. </w:t>
      </w:r>
      <w:proofErr w:type="gramStart"/>
      <w:r w:rsidR="000A1FBE" w:rsidRPr="002C2E38">
        <w:rPr>
          <w:rFonts w:ascii="Times New Roman" w:hAnsi="Times New Roman" w:cs="Times New Roman"/>
          <w:sz w:val="28"/>
          <w:szCs w:val="28"/>
        </w:rPr>
        <w:t>Во</w:t>
      </w:r>
      <w:r w:rsidR="000A1FBE">
        <w:rPr>
          <w:rFonts w:ascii="Times New Roman" w:hAnsi="Times New Roman" w:cs="Times New Roman"/>
          <w:sz w:val="28"/>
          <w:szCs w:val="28"/>
        </w:rPr>
        <w:t xml:space="preserve"> </w:t>
      </w:r>
      <w:r w:rsidR="000A1FBE" w:rsidRPr="002C2E38">
        <w:rPr>
          <w:rFonts w:ascii="Times New Roman" w:hAnsi="Times New Roman" w:cs="Times New Roman"/>
          <w:sz w:val="28"/>
          <w:szCs w:val="28"/>
        </w:rPr>
        <w:t>время</w:t>
      </w:r>
      <w:proofErr w:type="gramEnd"/>
      <w:r w:rsidRPr="002C2E38">
        <w:rPr>
          <w:rFonts w:ascii="Times New Roman" w:hAnsi="Times New Roman" w:cs="Times New Roman"/>
          <w:sz w:val="28"/>
          <w:szCs w:val="28"/>
        </w:rPr>
        <w:t xml:space="preserve"> </w:t>
      </w:r>
      <w:proofErr w:type="spellStart"/>
      <w:r w:rsidRPr="002C2E38">
        <w:rPr>
          <w:rFonts w:ascii="Times New Roman" w:hAnsi="Times New Roman" w:cs="Times New Roman"/>
          <w:sz w:val="28"/>
          <w:szCs w:val="28"/>
        </w:rPr>
        <w:t>помазывания</w:t>
      </w:r>
      <w:proofErr w:type="spellEnd"/>
      <w:r w:rsidRPr="002C2E38">
        <w:rPr>
          <w:rFonts w:ascii="Times New Roman" w:hAnsi="Times New Roman" w:cs="Times New Roman"/>
          <w:sz w:val="28"/>
          <w:szCs w:val="28"/>
        </w:rPr>
        <w:t xml:space="preserve"> елеем раздавали воззвания…</w:t>
      </w:r>
      <w:r w:rsidR="00426EAD">
        <w:rPr>
          <w:rFonts w:ascii="Times New Roman" w:hAnsi="Times New Roman" w:cs="Times New Roman"/>
          <w:sz w:val="28"/>
          <w:szCs w:val="28"/>
        </w:rPr>
        <w:t xml:space="preserve"> </w:t>
      </w:r>
      <w:r w:rsidRPr="002C2E38">
        <w:rPr>
          <w:rFonts w:ascii="Times New Roman" w:hAnsi="Times New Roman" w:cs="Times New Roman"/>
          <w:sz w:val="28"/>
          <w:szCs w:val="28"/>
        </w:rPr>
        <w:t>Поздним утром</w:t>
      </w:r>
      <w:r w:rsidR="00426EAD">
        <w:rPr>
          <w:rFonts w:ascii="Times New Roman" w:hAnsi="Times New Roman" w:cs="Times New Roman"/>
          <w:sz w:val="28"/>
          <w:szCs w:val="28"/>
        </w:rPr>
        <w:t xml:space="preserve"> </w:t>
      </w:r>
      <w:r w:rsidRPr="002C2E38">
        <w:rPr>
          <w:rFonts w:ascii="Times New Roman" w:hAnsi="Times New Roman" w:cs="Times New Roman"/>
          <w:sz w:val="28"/>
          <w:szCs w:val="28"/>
        </w:rPr>
        <w:t xml:space="preserve">народ стал стекаться и к Собору. Все знали, что Владыка приедет на вокзал в половине 11-го и прямо оттуда проследует в Собор для служения Литургии. К 11 часам громадный Собор был наполнен. Не поместившиеся в нем, стояли в ограде. Если бы Собор был по </w:t>
      </w:r>
      <w:r w:rsidRPr="002C2E38">
        <w:rPr>
          <w:rFonts w:ascii="Times New Roman" w:hAnsi="Times New Roman" w:cs="Times New Roman"/>
          <w:sz w:val="28"/>
          <w:szCs w:val="28"/>
        </w:rPr>
        <w:lastRenderedPageBreak/>
        <w:t xml:space="preserve">размерам вдвое больше, и </w:t>
      </w:r>
      <w:r w:rsidR="000A1FBE" w:rsidRPr="002C2E38">
        <w:rPr>
          <w:rFonts w:ascii="Times New Roman" w:hAnsi="Times New Roman" w:cs="Times New Roman"/>
          <w:sz w:val="28"/>
          <w:szCs w:val="28"/>
        </w:rPr>
        <w:t>опять-таки</w:t>
      </w:r>
      <w:r w:rsidRPr="002C2E38">
        <w:rPr>
          <w:rFonts w:ascii="Times New Roman" w:hAnsi="Times New Roman" w:cs="Times New Roman"/>
          <w:sz w:val="28"/>
          <w:szCs w:val="28"/>
        </w:rPr>
        <w:t xml:space="preserve"> он не поместил бы всех желающих быть на архиерейском богослужении…Но вот, наконец, вошёл в храм Владыка, </w:t>
      </w:r>
      <w:proofErr w:type="spellStart"/>
      <w:r w:rsidRPr="002C2E38">
        <w:rPr>
          <w:rFonts w:ascii="Times New Roman" w:hAnsi="Times New Roman" w:cs="Times New Roman"/>
          <w:sz w:val="28"/>
          <w:szCs w:val="28"/>
        </w:rPr>
        <w:t>Преосвященнейший</w:t>
      </w:r>
      <w:proofErr w:type="spellEnd"/>
      <w:r w:rsidRPr="002C2E38">
        <w:rPr>
          <w:rFonts w:ascii="Times New Roman" w:hAnsi="Times New Roman" w:cs="Times New Roman"/>
          <w:sz w:val="28"/>
          <w:szCs w:val="28"/>
        </w:rPr>
        <w:t xml:space="preserve"> Кирилл. Взоры  всех горожан устремились на него. Всем хотелось узнать прежде всего, каков архиерей по внешности?.. Певчие на клиросе тихи - тихо, как - бы издал</w:t>
      </w:r>
      <w:r w:rsidR="00D80429" w:rsidRPr="002C2E38">
        <w:rPr>
          <w:rFonts w:ascii="Times New Roman" w:hAnsi="Times New Roman" w:cs="Times New Roman"/>
          <w:sz w:val="28"/>
          <w:szCs w:val="28"/>
        </w:rPr>
        <w:t xml:space="preserve">ека, запели «Достойно есть». Все духовенство, и градское и пригородное, во главе с соборным протоиереем А. </w:t>
      </w:r>
      <w:proofErr w:type="spellStart"/>
      <w:r w:rsidR="00D80429" w:rsidRPr="002C2E38">
        <w:rPr>
          <w:rFonts w:ascii="Times New Roman" w:hAnsi="Times New Roman" w:cs="Times New Roman"/>
          <w:sz w:val="28"/>
          <w:szCs w:val="28"/>
        </w:rPr>
        <w:t>Воиновым</w:t>
      </w:r>
      <w:proofErr w:type="spellEnd"/>
      <w:r w:rsidR="00D80429" w:rsidRPr="002C2E38">
        <w:rPr>
          <w:rFonts w:ascii="Times New Roman" w:hAnsi="Times New Roman" w:cs="Times New Roman"/>
          <w:sz w:val="28"/>
          <w:szCs w:val="28"/>
        </w:rPr>
        <w:t xml:space="preserve">, встретило Владыку при входе его в храм, при чем </w:t>
      </w:r>
      <w:proofErr w:type="spellStart"/>
      <w:r w:rsidR="00D80429" w:rsidRPr="002C2E38">
        <w:rPr>
          <w:rFonts w:ascii="Times New Roman" w:hAnsi="Times New Roman" w:cs="Times New Roman"/>
          <w:sz w:val="28"/>
          <w:szCs w:val="28"/>
        </w:rPr>
        <w:t>прот</w:t>
      </w:r>
      <w:proofErr w:type="spellEnd"/>
      <w:r w:rsidR="00D80429" w:rsidRPr="002C2E38">
        <w:rPr>
          <w:rFonts w:ascii="Times New Roman" w:hAnsi="Times New Roman" w:cs="Times New Roman"/>
          <w:sz w:val="28"/>
          <w:szCs w:val="28"/>
        </w:rPr>
        <w:t>. Воинов обратился к нему с следующей приветственной речью.</w:t>
      </w:r>
    </w:p>
    <w:p w:rsidR="00D80429" w:rsidRPr="002C2E38" w:rsidRDefault="00D80429" w:rsidP="002C2E38">
      <w:pPr>
        <w:spacing w:line="360" w:lineRule="auto"/>
        <w:jc w:val="both"/>
        <w:rPr>
          <w:rFonts w:ascii="Times New Roman" w:hAnsi="Times New Roman" w:cs="Times New Roman"/>
          <w:sz w:val="28"/>
          <w:szCs w:val="28"/>
        </w:rPr>
      </w:pPr>
      <w:r w:rsidRPr="002C2E38">
        <w:rPr>
          <w:rFonts w:ascii="Times New Roman" w:hAnsi="Times New Roman" w:cs="Times New Roman"/>
          <w:sz w:val="28"/>
          <w:szCs w:val="28"/>
        </w:rPr>
        <w:t xml:space="preserve">  </w:t>
      </w:r>
      <w:r w:rsidR="00EB0DDE">
        <w:rPr>
          <w:rFonts w:ascii="Times New Roman" w:hAnsi="Times New Roman" w:cs="Times New Roman"/>
          <w:sz w:val="28"/>
          <w:szCs w:val="28"/>
        </w:rPr>
        <w:t xml:space="preserve"> </w:t>
      </w:r>
      <w:r w:rsidRPr="002C2E38">
        <w:rPr>
          <w:rFonts w:ascii="Times New Roman" w:hAnsi="Times New Roman" w:cs="Times New Roman"/>
          <w:sz w:val="28"/>
          <w:szCs w:val="28"/>
        </w:rPr>
        <w:t>«</w:t>
      </w:r>
      <w:proofErr w:type="spellStart"/>
      <w:r w:rsidRPr="002C2E38">
        <w:rPr>
          <w:rFonts w:ascii="Times New Roman" w:hAnsi="Times New Roman" w:cs="Times New Roman"/>
          <w:sz w:val="28"/>
          <w:szCs w:val="28"/>
        </w:rPr>
        <w:t>Преосвященнейший</w:t>
      </w:r>
      <w:proofErr w:type="spellEnd"/>
      <w:r w:rsidRPr="002C2E38">
        <w:rPr>
          <w:rFonts w:ascii="Times New Roman" w:hAnsi="Times New Roman" w:cs="Times New Roman"/>
          <w:sz w:val="28"/>
          <w:szCs w:val="28"/>
        </w:rPr>
        <w:t xml:space="preserve"> Владыка, Милостивейший Архипастырь и Отец! Слава о Вашем мудром управлении епархиальными делами, о Вашем проповедническом таланте и о Вашей высоко-христианской и строго подвижнической жизни далеко прогремела и распространилась по всем градам и весям обширной Тамбовской епархии. Слыша о Вас одно прекрасное, мы, все живущие в </w:t>
      </w:r>
      <w:proofErr w:type="spellStart"/>
      <w:r w:rsidRPr="002C2E38">
        <w:rPr>
          <w:rFonts w:ascii="Times New Roman" w:hAnsi="Times New Roman" w:cs="Times New Roman"/>
          <w:sz w:val="28"/>
          <w:szCs w:val="28"/>
        </w:rPr>
        <w:t>г.Борисоглебске</w:t>
      </w:r>
      <w:proofErr w:type="spellEnd"/>
      <w:r w:rsidRPr="002C2E38">
        <w:rPr>
          <w:rFonts w:ascii="Times New Roman" w:hAnsi="Times New Roman" w:cs="Times New Roman"/>
          <w:sz w:val="28"/>
          <w:szCs w:val="28"/>
        </w:rPr>
        <w:t xml:space="preserve">, пастыри и </w:t>
      </w:r>
      <w:proofErr w:type="spellStart"/>
      <w:r w:rsidRPr="002C2E38">
        <w:rPr>
          <w:rFonts w:ascii="Times New Roman" w:hAnsi="Times New Roman" w:cs="Times New Roman"/>
          <w:sz w:val="28"/>
          <w:szCs w:val="28"/>
        </w:rPr>
        <w:t>пасомые</w:t>
      </w:r>
      <w:proofErr w:type="spellEnd"/>
      <w:r w:rsidRPr="002C2E38">
        <w:rPr>
          <w:rFonts w:ascii="Times New Roman" w:hAnsi="Times New Roman" w:cs="Times New Roman"/>
          <w:sz w:val="28"/>
          <w:szCs w:val="28"/>
        </w:rPr>
        <w:t xml:space="preserve">, давно жаждали лицезреть Вас, Владыка. И вот, наконец, Господь удостоил нас видеть Вас воочию. Поэтому мы, зрея Вас, </w:t>
      </w:r>
      <w:proofErr w:type="spellStart"/>
      <w:r w:rsidRPr="002C2E38">
        <w:rPr>
          <w:rFonts w:ascii="Times New Roman" w:hAnsi="Times New Roman" w:cs="Times New Roman"/>
          <w:sz w:val="28"/>
          <w:szCs w:val="28"/>
        </w:rPr>
        <w:t>Преосвященнейший</w:t>
      </w:r>
      <w:proofErr w:type="spellEnd"/>
      <w:r w:rsidRPr="002C2E38">
        <w:rPr>
          <w:rFonts w:ascii="Times New Roman" w:hAnsi="Times New Roman" w:cs="Times New Roman"/>
          <w:sz w:val="28"/>
          <w:szCs w:val="28"/>
        </w:rPr>
        <w:t xml:space="preserve"> Владыка, здесь, в этом святом храме, все преисполнены глубоким восторгом радости и искренними чувствами духовной любви и сыновней преданности к Вам. Грядите же к нам с миром, милостивейший архипастырь и отец. Покройте наши немощи и недостатки Вашею отеческою любовью и, осенив нас святительским благословением, </w:t>
      </w:r>
      <w:proofErr w:type="spellStart"/>
      <w:r w:rsidRPr="002C2E38">
        <w:rPr>
          <w:rFonts w:ascii="Times New Roman" w:hAnsi="Times New Roman" w:cs="Times New Roman"/>
          <w:sz w:val="28"/>
          <w:szCs w:val="28"/>
        </w:rPr>
        <w:t>внидите</w:t>
      </w:r>
      <w:proofErr w:type="spellEnd"/>
      <w:r w:rsidRPr="002C2E38">
        <w:rPr>
          <w:rFonts w:ascii="Times New Roman" w:hAnsi="Times New Roman" w:cs="Times New Roman"/>
          <w:sz w:val="28"/>
          <w:szCs w:val="28"/>
        </w:rPr>
        <w:t xml:space="preserve"> во </w:t>
      </w:r>
      <w:proofErr w:type="spellStart"/>
      <w:r w:rsidRPr="002C2E38">
        <w:rPr>
          <w:rFonts w:ascii="Times New Roman" w:hAnsi="Times New Roman" w:cs="Times New Roman"/>
          <w:sz w:val="28"/>
          <w:szCs w:val="28"/>
        </w:rPr>
        <w:t>святый</w:t>
      </w:r>
      <w:proofErr w:type="spellEnd"/>
      <w:r w:rsidRPr="002C2E38">
        <w:rPr>
          <w:rFonts w:ascii="Times New Roman" w:hAnsi="Times New Roman" w:cs="Times New Roman"/>
          <w:sz w:val="28"/>
          <w:szCs w:val="28"/>
        </w:rPr>
        <w:t xml:space="preserve"> храм сей. Благословен </w:t>
      </w:r>
      <w:proofErr w:type="spellStart"/>
      <w:r w:rsidRPr="002C2E38">
        <w:rPr>
          <w:rFonts w:ascii="Times New Roman" w:hAnsi="Times New Roman" w:cs="Times New Roman"/>
          <w:sz w:val="28"/>
          <w:szCs w:val="28"/>
        </w:rPr>
        <w:t>грядый</w:t>
      </w:r>
      <w:proofErr w:type="spellEnd"/>
      <w:r w:rsidRPr="002C2E38">
        <w:rPr>
          <w:rFonts w:ascii="Times New Roman" w:hAnsi="Times New Roman" w:cs="Times New Roman"/>
          <w:sz w:val="28"/>
          <w:szCs w:val="28"/>
        </w:rPr>
        <w:t xml:space="preserve"> во имя Господне!»</w:t>
      </w:r>
    </w:p>
    <w:p w:rsidR="00D80429" w:rsidRPr="002C2E38" w:rsidRDefault="00D80429" w:rsidP="002C2E38">
      <w:pPr>
        <w:spacing w:line="360" w:lineRule="auto"/>
        <w:jc w:val="both"/>
        <w:rPr>
          <w:rFonts w:ascii="Times New Roman" w:hAnsi="Times New Roman" w:cs="Times New Roman"/>
          <w:sz w:val="28"/>
          <w:szCs w:val="28"/>
        </w:rPr>
      </w:pPr>
      <w:r w:rsidRPr="002C2E38">
        <w:rPr>
          <w:rFonts w:ascii="Times New Roman" w:hAnsi="Times New Roman" w:cs="Times New Roman"/>
          <w:sz w:val="28"/>
          <w:szCs w:val="28"/>
        </w:rPr>
        <w:t xml:space="preserve">  </w:t>
      </w:r>
      <w:r w:rsidR="00EB0DDE">
        <w:rPr>
          <w:rFonts w:ascii="Times New Roman" w:hAnsi="Times New Roman" w:cs="Times New Roman"/>
          <w:sz w:val="28"/>
          <w:szCs w:val="28"/>
        </w:rPr>
        <w:t xml:space="preserve"> </w:t>
      </w:r>
      <w:r w:rsidRPr="002C2E38">
        <w:rPr>
          <w:rFonts w:ascii="Times New Roman" w:hAnsi="Times New Roman" w:cs="Times New Roman"/>
          <w:sz w:val="28"/>
          <w:szCs w:val="28"/>
        </w:rPr>
        <w:t xml:space="preserve"> Поцеловав крест, Владыка давал целовать его всему духовенству. После этого оно прошло в </w:t>
      </w:r>
      <w:proofErr w:type="spellStart"/>
      <w:proofErr w:type="gramStart"/>
      <w:r w:rsidRPr="002C2E38">
        <w:rPr>
          <w:rFonts w:ascii="Times New Roman" w:hAnsi="Times New Roman" w:cs="Times New Roman"/>
          <w:sz w:val="28"/>
          <w:szCs w:val="28"/>
        </w:rPr>
        <w:t>алтарь,кроме</w:t>
      </w:r>
      <w:proofErr w:type="spellEnd"/>
      <w:proofErr w:type="gramEnd"/>
      <w:r w:rsidRPr="002C2E38">
        <w:rPr>
          <w:rFonts w:ascii="Times New Roman" w:hAnsi="Times New Roman" w:cs="Times New Roman"/>
          <w:sz w:val="28"/>
          <w:szCs w:val="28"/>
        </w:rPr>
        <w:t xml:space="preserve"> тех, которые должны были участвовать с Владыкой в служении литургии: они остались с Владыкой у </w:t>
      </w:r>
      <w:proofErr w:type="spellStart"/>
      <w:r w:rsidRPr="002C2E38">
        <w:rPr>
          <w:rFonts w:ascii="Times New Roman" w:hAnsi="Times New Roman" w:cs="Times New Roman"/>
          <w:sz w:val="28"/>
          <w:szCs w:val="28"/>
        </w:rPr>
        <w:t>архипастырскаго</w:t>
      </w:r>
      <w:proofErr w:type="spellEnd"/>
      <w:r w:rsidRPr="002C2E38">
        <w:rPr>
          <w:rFonts w:ascii="Times New Roman" w:hAnsi="Times New Roman" w:cs="Times New Roman"/>
          <w:sz w:val="28"/>
          <w:szCs w:val="28"/>
        </w:rPr>
        <w:t xml:space="preserve"> амвона.</w:t>
      </w:r>
    </w:p>
    <w:p w:rsidR="00D80429" w:rsidRPr="002C2E38" w:rsidRDefault="00EB0DDE" w:rsidP="002C2E3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80429" w:rsidRPr="002C2E38">
        <w:rPr>
          <w:rFonts w:ascii="Times New Roman" w:hAnsi="Times New Roman" w:cs="Times New Roman"/>
          <w:sz w:val="28"/>
          <w:szCs w:val="28"/>
        </w:rPr>
        <w:t xml:space="preserve">  Таковыми были: о. ключарь пр. Т. Поспелов, о. игумен монастыря </w:t>
      </w:r>
      <w:proofErr w:type="spellStart"/>
      <w:r w:rsidR="00D80429" w:rsidRPr="002C2E38">
        <w:rPr>
          <w:rFonts w:ascii="Times New Roman" w:hAnsi="Times New Roman" w:cs="Times New Roman"/>
          <w:sz w:val="28"/>
          <w:szCs w:val="28"/>
        </w:rPr>
        <w:t>Никандр</w:t>
      </w:r>
      <w:proofErr w:type="spellEnd"/>
      <w:r w:rsidR="00D80429" w:rsidRPr="002C2E38">
        <w:rPr>
          <w:rFonts w:ascii="Times New Roman" w:hAnsi="Times New Roman" w:cs="Times New Roman"/>
          <w:sz w:val="28"/>
          <w:szCs w:val="28"/>
        </w:rPr>
        <w:t xml:space="preserve">, </w:t>
      </w:r>
      <w:proofErr w:type="spellStart"/>
      <w:r w:rsidR="00D80429" w:rsidRPr="002C2E38">
        <w:rPr>
          <w:rFonts w:ascii="Times New Roman" w:hAnsi="Times New Roman" w:cs="Times New Roman"/>
          <w:sz w:val="28"/>
          <w:szCs w:val="28"/>
        </w:rPr>
        <w:t>прот</w:t>
      </w:r>
      <w:proofErr w:type="spellEnd"/>
      <w:r w:rsidR="00D80429" w:rsidRPr="002C2E38">
        <w:rPr>
          <w:rFonts w:ascii="Times New Roman" w:hAnsi="Times New Roman" w:cs="Times New Roman"/>
          <w:sz w:val="28"/>
          <w:szCs w:val="28"/>
        </w:rPr>
        <w:t xml:space="preserve">. А. Воинов, </w:t>
      </w:r>
      <w:proofErr w:type="spellStart"/>
      <w:r w:rsidR="00D80429" w:rsidRPr="002C2E38">
        <w:rPr>
          <w:rFonts w:ascii="Times New Roman" w:hAnsi="Times New Roman" w:cs="Times New Roman"/>
          <w:sz w:val="28"/>
          <w:szCs w:val="28"/>
        </w:rPr>
        <w:t>прот</w:t>
      </w:r>
      <w:proofErr w:type="spellEnd"/>
      <w:r w:rsidR="00D80429" w:rsidRPr="002C2E38">
        <w:rPr>
          <w:rFonts w:ascii="Times New Roman" w:hAnsi="Times New Roman" w:cs="Times New Roman"/>
          <w:sz w:val="28"/>
          <w:szCs w:val="28"/>
        </w:rPr>
        <w:t xml:space="preserve">. А. Троицкий, о. благочинный М. Никольский, о. П. Орлов, о. Гр. Димитриев, и собор </w:t>
      </w:r>
      <w:proofErr w:type="spellStart"/>
      <w:r w:rsidR="00D80429" w:rsidRPr="002C2E38">
        <w:rPr>
          <w:rFonts w:ascii="Times New Roman" w:hAnsi="Times New Roman" w:cs="Times New Roman"/>
          <w:sz w:val="28"/>
          <w:szCs w:val="28"/>
        </w:rPr>
        <w:t>свящ</w:t>
      </w:r>
      <w:proofErr w:type="spellEnd"/>
      <w:r w:rsidR="00D80429" w:rsidRPr="002C2E38">
        <w:rPr>
          <w:rFonts w:ascii="Times New Roman" w:hAnsi="Times New Roman" w:cs="Times New Roman"/>
          <w:sz w:val="28"/>
          <w:szCs w:val="28"/>
        </w:rPr>
        <w:t xml:space="preserve">. Николаевский (другой соб. </w:t>
      </w:r>
      <w:proofErr w:type="spellStart"/>
      <w:r w:rsidR="00D80429" w:rsidRPr="002C2E38">
        <w:rPr>
          <w:rFonts w:ascii="Times New Roman" w:hAnsi="Times New Roman" w:cs="Times New Roman"/>
          <w:sz w:val="28"/>
          <w:szCs w:val="28"/>
        </w:rPr>
        <w:t>Свящ</w:t>
      </w:r>
      <w:proofErr w:type="spellEnd"/>
      <w:r w:rsidR="00D80429" w:rsidRPr="002C2E38">
        <w:rPr>
          <w:rFonts w:ascii="Times New Roman" w:hAnsi="Times New Roman" w:cs="Times New Roman"/>
          <w:sz w:val="28"/>
          <w:szCs w:val="28"/>
        </w:rPr>
        <w:t xml:space="preserve">. Ф. </w:t>
      </w:r>
      <w:proofErr w:type="spellStart"/>
      <w:r w:rsidR="00D80429" w:rsidRPr="002C2E38">
        <w:rPr>
          <w:rFonts w:ascii="Times New Roman" w:hAnsi="Times New Roman" w:cs="Times New Roman"/>
          <w:sz w:val="28"/>
          <w:szCs w:val="28"/>
        </w:rPr>
        <w:t>Светозаров</w:t>
      </w:r>
      <w:proofErr w:type="spellEnd"/>
      <w:r w:rsidR="00D80429" w:rsidRPr="002C2E38">
        <w:rPr>
          <w:rFonts w:ascii="Times New Roman" w:hAnsi="Times New Roman" w:cs="Times New Roman"/>
          <w:sz w:val="28"/>
          <w:szCs w:val="28"/>
        </w:rPr>
        <w:t xml:space="preserve"> служил очередную раннюю обедню).</w:t>
      </w:r>
    </w:p>
    <w:p w:rsidR="00D80429" w:rsidRPr="002C2E38" w:rsidRDefault="00D80429" w:rsidP="002C2E38">
      <w:pPr>
        <w:spacing w:line="360" w:lineRule="auto"/>
        <w:jc w:val="both"/>
        <w:rPr>
          <w:rFonts w:ascii="Times New Roman" w:hAnsi="Times New Roman" w:cs="Times New Roman"/>
          <w:sz w:val="28"/>
          <w:szCs w:val="28"/>
        </w:rPr>
      </w:pPr>
      <w:r w:rsidRPr="002C2E38">
        <w:rPr>
          <w:rFonts w:ascii="Times New Roman" w:hAnsi="Times New Roman" w:cs="Times New Roman"/>
          <w:sz w:val="28"/>
          <w:szCs w:val="28"/>
        </w:rPr>
        <w:t xml:space="preserve">  </w:t>
      </w:r>
      <w:r w:rsidR="00EB0DDE">
        <w:rPr>
          <w:rFonts w:ascii="Times New Roman" w:hAnsi="Times New Roman" w:cs="Times New Roman"/>
          <w:sz w:val="28"/>
          <w:szCs w:val="28"/>
        </w:rPr>
        <w:t xml:space="preserve"> </w:t>
      </w:r>
      <w:r w:rsidRPr="002C2E38">
        <w:rPr>
          <w:rFonts w:ascii="Times New Roman" w:hAnsi="Times New Roman" w:cs="Times New Roman"/>
          <w:sz w:val="28"/>
          <w:szCs w:val="28"/>
        </w:rPr>
        <w:t xml:space="preserve"> Облачившись во время чтения часов, Владыка проступил к служению Литургии. Громко, необыкновенно отчетливо, благоговейно и благолепно служил Владыка. Когда я проходил в начале обедни по соборному садику, в ограде, чтобы попасть в </w:t>
      </w:r>
      <w:r w:rsidRPr="002C2E38">
        <w:rPr>
          <w:rFonts w:ascii="Times New Roman" w:hAnsi="Times New Roman" w:cs="Times New Roman"/>
          <w:sz w:val="28"/>
          <w:szCs w:val="28"/>
        </w:rPr>
        <w:lastRenderedPageBreak/>
        <w:t xml:space="preserve">храм чрез алтарную дверь, я слышал нечаянно </w:t>
      </w:r>
      <w:proofErr w:type="spellStart"/>
      <w:r w:rsidRPr="002C2E38">
        <w:rPr>
          <w:rFonts w:ascii="Times New Roman" w:hAnsi="Times New Roman" w:cs="Times New Roman"/>
          <w:sz w:val="28"/>
          <w:szCs w:val="28"/>
        </w:rPr>
        <w:t>востоженны</w:t>
      </w:r>
      <w:r w:rsidR="00EB0DDE">
        <w:rPr>
          <w:rFonts w:ascii="Times New Roman" w:hAnsi="Times New Roman" w:cs="Times New Roman"/>
          <w:sz w:val="28"/>
          <w:szCs w:val="28"/>
        </w:rPr>
        <w:t>е</w:t>
      </w:r>
      <w:proofErr w:type="spellEnd"/>
      <w:r w:rsidR="00EB0DDE">
        <w:rPr>
          <w:rFonts w:ascii="Times New Roman" w:hAnsi="Times New Roman" w:cs="Times New Roman"/>
          <w:sz w:val="28"/>
          <w:szCs w:val="28"/>
        </w:rPr>
        <w:t xml:space="preserve"> отзывы </w:t>
      </w:r>
      <w:r w:rsidRPr="002C2E38">
        <w:rPr>
          <w:rFonts w:ascii="Times New Roman" w:hAnsi="Times New Roman" w:cs="Times New Roman"/>
          <w:sz w:val="28"/>
          <w:szCs w:val="28"/>
        </w:rPr>
        <w:t xml:space="preserve">горожан о служении Владыки. Собрались они здесь во множестве, потому что в храме тесно было стоять. Сквозь </w:t>
      </w:r>
      <w:proofErr w:type="spellStart"/>
      <w:r w:rsidRPr="002C2E38">
        <w:rPr>
          <w:rFonts w:ascii="Times New Roman" w:hAnsi="Times New Roman" w:cs="Times New Roman"/>
          <w:sz w:val="28"/>
          <w:szCs w:val="28"/>
        </w:rPr>
        <w:t>растворенныя</w:t>
      </w:r>
      <w:proofErr w:type="spellEnd"/>
      <w:r w:rsidRPr="002C2E38">
        <w:rPr>
          <w:rFonts w:ascii="Times New Roman" w:hAnsi="Times New Roman" w:cs="Times New Roman"/>
          <w:sz w:val="28"/>
          <w:szCs w:val="28"/>
        </w:rPr>
        <w:t xml:space="preserve"> окна алтаря все возгласы Владыки хорошо были слышны в ограде…В конце Литургии Владыка так же громко и отчетливо произнес слово на текст: «ищите прежде царствия Божия и правды его, и сия вся приложатся вам». Он объяснил, что нужно разуметь под Царством Божиим и под материальными благами. Необходимые для жизни материальные блага не запрещаются Спасителем, а запрещаются пристрастие к ним и стремление к роскоши.</w:t>
      </w:r>
    </w:p>
    <w:p w:rsidR="00D80429" w:rsidRPr="002C2E38" w:rsidRDefault="00D80429" w:rsidP="002C2E38">
      <w:pPr>
        <w:spacing w:line="360" w:lineRule="auto"/>
        <w:jc w:val="both"/>
        <w:rPr>
          <w:rFonts w:ascii="Times New Roman" w:hAnsi="Times New Roman" w:cs="Times New Roman"/>
          <w:sz w:val="28"/>
          <w:szCs w:val="28"/>
        </w:rPr>
      </w:pPr>
      <w:r w:rsidRPr="002C2E38">
        <w:rPr>
          <w:rFonts w:ascii="Times New Roman" w:hAnsi="Times New Roman" w:cs="Times New Roman"/>
          <w:sz w:val="28"/>
          <w:szCs w:val="28"/>
        </w:rPr>
        <w:t xml:space="preserve">  По окончании Литургии, владыка тотчас начал служение особого молебна об </w:t>
      </w:r>
      <w:proofErr w:type="spellStart"/>
      <w:r w:rsidRPr="002C2E38">
        <w:rPr>
          <w:rFonts w:ascii="Times New Roman" w:hAnsi="Times New Roman" w:cs="Times New Roman"/>
          <w:sz w:val="28"/>
          <w:szCs w:val="28"/>
        </w:rPr>
        <w:t>испрошении</w:t>
      </w:r>
      <w:proofErr w:type="spellEnd"/>
      <w:r w:rsidRPr="002C2E38">
        <w:rPr>
          <w:rFonts w:ascii="Times New Roman" w:hAnsi="Times New Roman" w:cs="Times New Roman"/>
          <w:sz w:val="28"/>
          <w:szCs w:val="28"/>
        </w:rPr>
        <w:t xml:space="preserve"> у Бога помощи на дело благое, т.е. на дело открытия </w:t>
      </w:r>
      <w:proofErr w:type="spellStart"/>
      <w:r w:rsidRPr="002C2E38">
        <w:rPr>
          <w:rFonts w:ascii="Times New Roman" w:hAnsi="Times New Roman" w:cs="Times New Roman"/>
          <w:sz w:val="28"/>
          <w:szCs w:val="28"/>
        </w:rPr>
        <w:t>Питиримовского</w:t>
      </w:r>
      <w:proofErr w:type="spellEnd"/>
      <w:r w:rsidRPr="002C2E38">
        <w:rPr>
          <w:rFonts w:ascii="Times New Roman" w:hAnsi="Times New Roman" w:cs="Times New Roman"/>
          <w:sz w:val="28"/>
          <w:szCs w:val="28"/>
        </w:rPr>
        <w:t xml:space="preserve"> Братства, о чем и упомянуто было Владыко в заключительной молитве молебна. На молебне вышло множество священников, не менее двадцати, и все градские и пригородные о.диаконы. кроме градских священников, были ещё: благочинный 1-го округа </w:t>
      </w:r>
      <w:proofErr w:type="spellStart"/>
      <w:r w:rsidRPr="002C2E38">
        <w:rPr>
          <w:rFonts w:ascii="Times New Roman" w:hAnsi="Times New Roman" w:cs="Times New Roman"/>
          <w:sz w:val="28"/>
          <w:szCs w:val="28"/>
        </w:rPr>
        <w:t>свящ</w:t>
      </w:r>
      <w:proofErr w:type="spellEnd"/>
      <w:r w:rsidRPr="002C2E38">
        <w:rPr>
          <w:rFonts w:ascii="Times New Roman" w:hAnsi="Times New Roman" w:cs="Times New Roman"/>
          <w:sz w:val="28"/>
          <w:szCs w:val="28"/>
        </w:rPr>
        <w:t xml:space="preserve">. Грибановский и </w:t>
      </w:r>
      <w:proofErr w:type="spellStart"/>
      <w:r w:rsidRPr="002C2E38">
        <w:rPr>
          <w:rFonts w:ascii="Times New Roman" w:hAnsi="Times New Roman" w:cs="Times New Roman"/>
          <w:sz w:val="28"/>
          <w:szCs w:val="28"/>
        </w:rPr>
        <w:t>свящ</w:t>
      </w:r>
      <w:proofErr w:type="spellEnd"/>
      <w:r w:rsidRPr="002C2E38">
        <w:rPr>
          <w:rFonts w:ascii="Times New Roman" w:hAnsi="Times New Roman" w:cs="Times New Roman"/>
          <w:sz w:val="28"/>
          <w:szCs w:val="28"/>
        </w:rPr>
        <w:t xml:space="preserve">. с. </w:t>
      </w:r>
      <w:proofErr w:type="spellStart"/>
      <w:r w:rsidRPr="002C2E38">
        <w:rPr>
          <w:rFonts w:ascii="Times New Roman" w:hAnsi="Times New Roman" w:cs="Times New Roman"/>
          <w:sz w:val="28"/>
          <w:szCs w:val="28"/>
        </w:rPr>
        <w:t>Чигорака</w:t>
      </w:r>
      <w:proofErr w:type="spellEnd"/>
      <w:r w:rsidRPr="002C2E38">
        <w:rPr>
          <w:rFonts w:ascii="Times New Roman" w:hAnsi="Times New Roman" w:cs="Times New Roman"/>
          <w:sz w:val="28"/>
          <w:szCs w:val="28"/>
        </w:rPr>
        <w:t xml:space="preserve"> </w:t>
      </w:r>
      <w:proofErr w:type="spellStart"/>
      <w:r w:rsidRPr="002C2E38">
        <w:rPr>
          <w:rFonts w:ascii="Times New Roman" w:hAnsi="Times New Roman" w:cs="Times New Roman"/>
          <w:sz w:val="28"/>
          <w:szCs w:val="28"/>
        </w:rPr>
        <w:t>Коргашинский</w:t>
      </w:r>
      <w:proofErr w:type="spellEnd"/>
      <w:r w:rsidRPr="002C2E38">
        <w:rPr>
          <w:rFonts w:ascii="Times New Roman" w:hAnsi="Times New Roman" w:cs="Times New Roman"/>
          <w:sz w:val="28"/>
          <w:szCs w:val="28"/>
        </w:rPr>
        <w:t xml:space="preserve">. Молебен совершался неспешно и торжественно. Запевы «Слава Тебе Боже наш, слава Тебе», «Слава Отцу и Сыну и Святому Духу», «Достойно есть» и другие песнопения пели с воодушевлением все священники, диаконы и многие и многие из народа под руководством диакона И. Жданова. Диакон этот, после маститого соборного о. диакона </w:t>
      </w:r>
      <w:proofErr w:type="spellStart"/>
      <w:r w:rsidRPr="002C2E38">
        <w:rPr>
          <w:rFonts w:ascii="Times New Roman" w:hAnsi="Times New Roman" w:cs="Times New Roman"/>
          <w:sz w:val="28"/>
          <w:szCs w:val="28"/>
        </w:rPr>
        <w:t>Каргашинского</w:t>
      </w:r>
      <w:proofErr w:type="spellEnd"/>
      <w:r w:rsidRPr="002C2E38">
        <w:rPr>
          <w:rFonts w:ascii="Times New Roman" w:hAnsi="Times New Roman" w:cs="Times New Roman"/>
          <w:sz w:val="28"/>
          <w:szCs w:val="28"/>
        </w:rPr>
        <w:t xml:space="preserve"> </w:t>
      </w:r>
      <w:proofErr w:type="gramStart"/>
      <w:r w:rsidRPr="002C2E38">
        <w:rPr>
          <w:rFonts w:ascii="Times New Roman" w:hAnsi="Times New Roman" w:cs="Times New Roman"/>
          <w:sz w:val="28"/>
          <w:szCs w:val="28"/>
        </w:rPr>
        <w:t>( на</w:t>
      </w:r>
      <w:proofErr w:type="gramEnd"/>
      <w:r w:rsidRPr="002C2E38">
        <w:rPr>
          <w:rFonts w:ascii="Times New Roman" w:hAnsi="Times New Roman" w:cs="Times New Roman"/>
          <w:sz w:val="28"/>
          <w:szCs w:val="28"/>
        </w:rPr>
        <w:t xml:space="preserve"> службе 48 лет), потрудился на торжестве нашем больше других </w:t>
      </w:r>
      <w:proofErr w:type="spellStart"/>
      <w:r w:rsidRPr="002C2E38">
        <w:rPr>
          <w:rFonts w:ascii="Times New Roman" w:hAnsi="Times New Roman" w:cs="Times New Roman"/>
          <w:sz w:val="28"/>
          <w:szCs w:val="28"/>
        </w:rPr>
        <w:t>оо</w:t>
      </w:r>
      <w:proofErr w:type="spellEnd"/>
      <w:r w:rsidRPr="002C2E38">
        <w:rPr>
          <w:rFonts w:ascii="Times New Roman" w:hAnsi="Times New Roman" w:cs="Times New Roman"/>
          <w:sz w:val="28"/>
          <w:szCs w:val="28"/>
        </w:rPr>
        <w:t>. диаконов.</w:t>
      </w:r>
    </w:p>
    <w:p w:rsidR="00D80429" w:rsidRPr="002C2E38" w:rsidRDefault="00D80429" w:rsidP="002C2E38">
      <w:pPr>
        <w:spacing w:line="360" w:lineRule="auto"/>
        <w:jc w:val="both"/>
        <w:rPr>
          <w:rFonts w:ascii="Times New Roman" w:hAnsi="Times New Roman" w:cs="Times New Roman"/>
          <w:sz w:val="28"/>
          <w:szCs w:val="28"/>
        </w:rPr>
      </w:pPr>
      <w:r w:rsidRPr="002C2E38">
        <w:rPr>
          <w:rFonts w:ascii="Times New Roman" w:hAnsi="Times New Roman" w:cs="Times New Roman"/>
          <w:sz w:val="28"/>
          <w:szCs w:val="28"/>
        </w:rPr>
        <w:t xml:space="preserve">   </w:t>
      </w:r>
      <w:r w:rsidR="00EB0DDE">
        <w:rPr>
          <w:rFonts w:ascii="Times New Roman" w:hAnsi="Times New Roman" w:cs="Times New Roman"/>
          <w:sz w:val="28"/>
          <w:szCs w:val="28"/>
        </w:rPr>
        <w:t xml:space="preserve"> </w:t>
      </w:r>
      <w:r w:rsidRPr="002C2E38">
        <w:rPr>
          <w:rFonts w:ascii="Times New Roman" w:hAnsi="Times New Roman" w:cs="Times New Roman"/>
          <w:sz w:val="28"/>
          <w:szCs w:val="28"/>
        </w:rPr>
        <w:t xml:space="preserve">Кончился молебен в 3 часа дня. </w:t>
      </w:r>
      <w:proofErr w:type="spellStart"/>
      <w:r w:rsidRPr="002C2E38">
        <w:rPr>
          <w:rFonts w:ascii="Times New Roman" w:hAnsi="Times New Roman" w:cs="Times New Roman"/>
          <w:sz w:val="28"/>
          <w:szCs w:val="28"/>
        </w:rPr>
        <w:t>Преосвященнейший</w:t>
      </w:r>
      <w:proofErr w:type="spellEnd"/>
      <w:r w:rsidRPr="002C2E38">
        <w:rPr>
          <w:rFonts w:ascii="Times New Roman" w:hAnsi="Times New Roman" w:cs="Times New Roman"/>
          <w:sz w:val="28"/>
          <w:szCs w:val="28"/>
        </w:rPr>
        <w:t xml:space="preserve"> Владыка тотчас после молебна, без всякого перерыва, со всеми, стоявшим около амвона духовенством, двинулся из храма с крестным ходом по направлению к кладбищу (больше версты от Собора), по дворянской улице. Крестные ходы из всех церквей пришли к Собору ещё заранее… </w:t>
      </w:r>
      <w:r w:rsidR="00EB0DDE">
        <w:rPr>
          <w:rFonts w:ascii="Times New Roman" w:hAnsi="Times New Roman" w:cs="Times New Roman"/>
          <w:sz w:val="28"/>
          <w:szCs w:val="28"/>
        </w:rPr>
        <w:t xml:space="preserve">И вот величественное, </w:t>
      </w:r>
      <w:proofErr w:type="spellStart"/>
      <w:r w:rsidR="00EB0DDE">
        <w:rPr>
          <w:rFonts w:ascii="Times New Roman" w:hAnsi="Times New Roman" w:cs="Times New Roman"/>
          <w:sz w:val="28"/>
          <w:szCs w:val="28"/>
        </w:rPr>
        <w:t>грандиозне</w:t>
      </w:r>
      <w:r w:rsidRPr="002C2E38">
        <w:rPr>
          <w:rFonts w:ascii="Times New Roman" w:hAnsi="Times New Roman" w:cs="Times New Roman"/>
          <w:sz w:val="28"/>
          <w:szCs w:val="28"/>
        </w:rPr>
        <w:t>йшее</w:t>
      </w:r>
      <w:proofErr w:type="spellEnd"/>
      <w:r w:rsidRPr="002C2E38">
        <w:rPr>
          <w:rFonts w:ascii="Times New Roman" w:hAnsi="Times New Roman" w:cs="Times New Roman"/>
          <w:sz w:val="28"/>
          <w:szCs w:val="28"/>
        </w:rPr>
        <w:t xml:space="preserve"> зрелище представилось глазами </w:t>
      </w:r>
      <w:proofErr w:type="spellStart"/>
      <w:r w:rsidRPr="002C2E38">
        <w:rPr>
          <w:rFonts w:ascii="Times New Roman" w:hAnsi="Times New Roman" w:cs="Times New Roman"/>
          <w:sz w:val="28"/>
          <w:szCs w:val="28"/>
        </w:rPr>
        <w:t>Борисоглебцев</w:t>
      </w:r>
      <w:proofErr w:type="spellEnd"/>
      <w:r w:rsidRPr="002C2E38">
        <w:rPr>
          <w:rFonts w:ascii="Times New Roman" w:hAnsi="Times New Roman" w:cs="Times New Roman"/>
          <w:sz w:val="28"/>
          <w:szCs w:val="28"/>
        </w:rPr>
        <w:t xml:space="preserve">! Священники попарно, сначала младшие, потом старшие, наконец сам Владыка медленно подвигались по улице с пением </w:t>
      </w:r>
      <w:proofErr w:type="spellStart"/>
      <w:r w:rsidRPr="002C2E38">
        <w:rPr>
          <w:rFonts w:ascii="Times New Roman" w:hAnsi="Times New Roman" w:cs="Times New Roman"/>
          <w:sz w:val="28"/>
          <w:szCs w:val="28"/>
        </w:rPr>
        <w:t>свящ</w:t>
      </w:r>
      <w:proofErr w:type="spellEnd"/>
      <w:r w:rsidRPr="002C2E38">
        <w:rPr>
          <w:rFonts w:ascii="Times New Roman" w:hAnsi="Times New Roman" w:cs="Times New Roman"/>
          <w:sz w:val="28"/>
          <w:szCs w:val="28"/>
        </w:rPr>
        <w:t>. песнопений. Солнце играло желтыми, золотистыми (у всех одинаковыми) ризами, из которых некоторые были очень дорогие. Кругом этой группы всюду масса народа. Глаз не видит, где кончались эти массы народа. Во все время шествия процессии, Владыка, духовенство и многие из прихожан пели священные песнопения, например: «Спаси Господи», «Заступнице усердная», «Милосердия двери», «</w:t>
      </w:r>
      <w:proofErr w:type="spellStart"/>
      <w:r w:rsidRPr="002C2E38">
        <w:rPr>
          <w:rFonts w:ascii="Times New Roman" w:hAnsi="Times New Roman" w:cs="Times New Roman"/>
          <w:sz w:val="28"/>
          <w:szCs w:val="28"/>
        </w:rPr>
        <w:t>Взбранной</w:t>
      </w:r>
      <w:proofErr w:type="spellEnd"/>
      <w:r w:rsidRPr="002C2E38">
        <w:rPr>
          <w:rFonts w:ascii="Times New Roman" w:hAnsi="Times New Roman" w:cs="Times New Roman"/>
          <w:sz w:val="28"/>
          <w:szCs w:val="28"/>
        </w:rPr>
        <w:t xml:space="preserve"> воеводе», «Отверзу уста моя», «Отче </w:t>
      </w:r>
      <w:r w:rsidRPr="002C2E38">
        <w:rPr>
          <w:rFonts w:ascii="Times New Roman" w:hAnsi="Times New Roman" w:cs="Times New Roman"/>
          <w:sz w:val="28"/>
          <w:szCs w:val="28"/>
        </w:rPr>
        <w:lastRenderedPageBreak/>
        <w:t>наш», «Верую» и многие другие песнопения. Пели без перерыва. Лишь только мы кончим одно песнопение, Владыка сам, своим приятным и далеко слышным тенором, уже начинает д</w:t>
      </w:r>
      <w:r w:rsidR="00426EAD">
        <w:rPr>
          <w:rFonts w:ascii="Times New Roman" w:hAnsi="Times New Roman" w:cs="Times New Roman"/>
          <w:sz w:val="28"/>
          <w:szCs w:val="28"/>
        </w:rPr>
        <w:t>ругое песнопение, и все подхватывают</w:t>
      </w:r>
      <w:r w:rsidRPr="002C2E38">
        <w:rPr>
          <w:rFonts w:ascii="Times New Roman" w:hAnsi="Times New Roman" w:cs="Times New Roman"/>
          <w:sz w:val="28"/>
          <w:szCs w:val="28"/>
        </w:rPr>
        <w:t>. Хотя было очень жарко, но на счастье не было пыли, так как накануне прошёл проливной дождь. При чрезвычайном характере всего происходившего мы как-то забыли о своей усталости…Но вот и кладбище. Владыка и духовенство расположились в широкой аллее против западных дверей храма. Неспешно совершена была панихида по павшим воинам и по отцам и братьях нашим. Пели и духовенство, и соборные певчие. По окончании панихиды Владыка стал на паперть церковную (</w:t>
      </w:r>
      <w:r w:rsidR="000A1FBE" w:rsidRPr="002C2E38">
        <w:rPr>
          <w:rFonts w:ascii="Times New Roman" w:hAnsi="Times New Roman" w:cs="Times New Roman"/>
          <w:sz w:val="28"/>
          <w:szCs w:val="28"/>
        </w:rPr>
        <w:t>к сожалению,</w:t>
      </w:r>
      <w:r w:rsidRPr="002C2E38">
        <w:rPr>
          <w:rFonts w:ascii="Times New Roman" w:hAnsi="Times New Roman" w:cs="Times New Roman"/>
          <w:sz w:val="28"/>
          <w:szCs w:val="28"/>
        </w:rPr>
        <w:t xml:space="preserve"> очень низенькую, </w:t>
      </w:r>
      <w:proofErr w:type="spellStart"/>
      <w:r w:rsidRPr="002C2E38">
        <w:rPr>
          <w:rFonts w:ascii="Times New Roman" w:hAnsi="Times New Roman" w:cs="Times New Roman"/>
          <w:sz w:val="28"/>
          <w:szCs w:val="28"/>
        </w:rPr>
        <w:t>возвышающуся</w:t>
      </w:r>
      <w:proofErr w:type="spellEnd"/>
      <w:r w:rsidRPr="002C2E38">
        <w:rPr>
          <w:rFonts w:ascii="Times New Roman" w:hAnsi="Times New Roman" w:cs="Times New Roman"/>
          <w:sz w:val="28"/>
          <w:szCs w:val="28"/>
        </w:rPr>
        <w:t xml:space="preserve"> над землей только двумя ступенями) и обратился к народу с сильной речью, направленной против баптистов и всяких сектантов, которые вышли из среды нашей, но не были нашими, которые разорвали связь даже с отцами своими и прадедами, так как изменили вере их и их завещанию молиться за них по этой вере. Они подобны растениям без корней, больным растением. Мы же, православные, имеем корни…в вере своих отцов. У нас не прекращена связь с умершими отцами, дедами и прадедами. Мы молимся за них, а некоторые из них, особенно угодившие Богу – за нас…Вот главные мысли Владыки. В конце речи он говорил об учреждении Братст</w:t>
      </w:r>
      <w:r w:rsidR="00426EAD">
        <w:rPr>
          <w:rFonts w:ascii="Times New Roman" w:hAnsi="Times New Roman" w:cs="Times New Roman"/>
          <w:sz w:val="28"/>
          <w:szCs w:val="28"/>
        </w:rPr>
        <w:t xml:space="preserve">ва </w:t>
      </w:r>
      <w:proofErr w:type="spellStart"/>
      <w:r w:rsidR="00426EAD">
        <w:rPr>
          <w:rFonts w:ascii="Times New Roman" w:hAnsi="Times New Roman" w:cs="Times New Roman"/>
          <w:sz w:val="28"/>
          <w:szCs w:val="28"/>
        </w:rPr>
        <w:t>миссионерско</w:t>
      </w:r>
      <w:proofErr w:type="spellEnd"/>
      <w:r w:rsidR="00426EAD">
        <w:rPr>
          <w:rFonts w:ascii="Times New Roman" w:hAnsi="Times New Roman" w:cs="Times New Roman"/>
          <w:sz w:val="28"/>
          <w:szCs w:val="28"/>
        </w:rPr>
        <w:t xml:space="preserve"> – </w:t>
      </w:r>
      <w:proofErr w:type="spellStart"/>
      <w:r w:rsidR="00426EAD">
        <w:rPr>
          <w:rFonts w:ascii="Times New Roman" w:hAnsi="Times New Roman" w:cs="Times New Roman"/>
          <w:sz w:val="28"/>
          <w:szCs w:val="28"/>
        </w:rPr>
        <w:t>просвитительно</w:t>
      </w:r>
      <w:r w:rsidRPr="002C2E38">
        <w:rPr>
          <w:rFonts w:ascii="Times New Roman" w:hAnsi="Times New Roman" w:cs="Times New Roman"/>
          <w:sz w:val="28"/>
          <w:szCs w:val="28"/>
        </w:rPr>
        <w:t>го</w:t>
      </w:r>
      <w:proofErr w:type="spellEnd"/>
      <w:r w:rsidRPr="002C2E38">
        <w:rPr>
          <w:rFonts w:ascii="Times New Roman" w:hAnsi="Times New Roman" w:cs="Times New Roman"/>
          <w:sz w:val="28"/>
          <w:szCs w:val="28"/>
        </w:rPr>
        <w:t xml:space="preserve"> для привлечения отступников, для утверждения колеблющихся и для ограждения православных. Речь длилась минут пятнадцать и произнесена была с таким воодушевлением, которого трудно, казалось бы, ожидать от Владыки после такого утомления.</w:t>
      </w:r>
    </w:p>
    <w:p w:rsidR="00D80429" w:rsidRPr="002C2E38" w:rsidRDefault="00D80429" w:rsidP="002C2E38">
      <w:pPr>
        <w:spacing w:line="360" w:lineRule="auto"/>
        <w:jc w:val="both"/>
        <w:rPr>
          <w:rFonts w:ascii="Times New Roman" w:hAnsi="Times New Roman" w:cs="Times New Roman"/>
          <w:sz w:val="28"/>
          <w:szCs w:val="28"/>
        </w:rPr>
      </w:pPr>
      <w:r w:rsidRPr="002C2E38">
        <w:rPr>
          <w:rFonts w:ascii="Times New Roman" w:hAnsi="Times New Roman" w:cs="Times New Roman"/>
          <w:sz w:val="28"/>
          <w:szCs w:val="28"/>
        </w:rPr>
        <w:t xml:space="preserve">   С кладбища Владыка и всё духовенство обратно направились с крестным ходом в Собор. Это было около 5 часов вечера. Из Собора Владыка поехал на чай в дом настоятеля Собора. Через несколько минут оттуда он уже выехал для обозрения церквей…</w:t>
      </w:r>
      <w:r w:rsidR="00426EAD">
        <w:rPr>
          <w:rFonts w:ascii="Times New Roman" w:hAnsi="Times New Roman" w:cs="Times New Roman"/>
          <w:sz w:val="28"/>
          <w:szCs w:val="28"/>
        </w:rPr>
        <w:t xml:space="preserve"> </w:t>
      </w:r>
      <w:r w:rsidRPr="002C2E38">
        <w:rPr>
          <w:rFonts w:ascii="Times New Roman" w:hAnsi="Times New Roman" w:cs="Times New Roman"/>
          <w:sz w:val="28"/>
          <w:szCs w:val="28"/>
        </w:rPr>
        <w:t>Все удивлялись его благолепному, приятному и искусному служению, ораторскому таланту и неутомимости…</w:t>
      </w:r>
    </w:p>
    <w:p w:rsidR="00D80429" w:rsidRPr="002C2E38" w:rsidRDefault="00D80429" w:rsidP="002C2E38">
      <w:pPr>
        <w:spacing w:line="360" w:lineRule="auto"/>
        <w:jc w:val="both"/>
        <w:rPr>
          <w:rFonts w:ascii="Times New Roman" w:hAnsi="Times New Roman" w:cs="Times New Roman"/>
          <w:sz w:val="28"/>
          <w:szCs w:val="28"/>
        </w:rPr>
      </w:pPr>
      <w:r w:rsidRPr="002C2E38">
        <w:rPr>
          <w:rFonts w:ascii="Times New Roman" w:hAnsi="Times New Roman" w:cs="Times New Roman"/>
          <w:sz w:val="28"/>
          <w:szCs w:val="28"/>
        </w:rPr>
        <w:t xml:space="preserve">    В девятом часу вечера Владыка из Хренникова монастыря прибыл в здание мужской гимназии. Его встретили: законоучитель </w:t>
      </w:r>
      <w:proofErr w:type="spellStart"/>
      <w:r w:rsidRPr="002C2E38">
        <w:rPr>
          <w:rFonts w:ascii="Times New Roman" w:hAnsi="Times New Roman" w:cs="Times New Roman"/>
          <w:sz w:val="28"/>
          <w:szCs w:val="28"/>
        </w:rPr>
        <w:t>прот</w:t>
      </w:r>
      <w:proofErr w:type="spellEnd"/>
      <w:r w:rsidRPr="002C2E38">
        <w:rPr>
          <w:rFonts w:ascii="Times New Roman" w:hAnsi="Times New Roman" w:cs="Times New Roman"/>
          <w:sz w:val="28"/>
          <w:szCs w:val="28"/>
        </w:rPr>
        <w:t xml:space="preserve">. А. Романовский с крестом в облачении, директор гимназии Ф. И. </w:t>
      </w:r>
      <w:proofErr w:type="spellStart"/>
      <w:r w:rsidRPr="002C2E38">
        <w:rPr>
          <w:rFonts w:ascii="Times New Roman" w:hAnsi="Times New Roman" w:cs="Times New Roman"/>
          <w:sz w:val="28"/>
          <w:szCs w:val="28"/>
        </w:rPr>
        <w:t>Заркевич</w:t>
      </w:r>
      <w:proofErr w:type="spellEnd"/>
      <w:r w:rsidRPr="002C2E38">
        <w:rPr>
          <w:rFonts w:ascii="Times New Roman" w:hAnsi="Times New Roman" w:cs="Times New Roman"/>
          <w:sz w:val="28"/>
          <w:szCs w:val="28"/>
        </w:rPr>
        <w:t xml:space="preserve"> и др. Владыка проследовал в гимназическую церковь, где </w:t>
      </w:r>
      <w:proofErr w:type="spellStart"/>
      <w:r w:rsidRPr="002C2E38">
        <w:rPr>
          <w:rFonts w:ascii="Times New Roman" w:hAnsi="Times New Roman" w:cs="Times New Roman"/>
          <w:sz w:val="28"/>
          <w:szCs w:val="28"/>
        </w:rPr>
        <w:t>прот</w:t>
      </w:r>
      <w:proofErr w:type="spellEnd"/>
      <w:r w:rsidRPr="002C2E38">
        <w:rPr>
          <w:rFonts w:ascii="Times New Roman" w:hAnsi="Times New Roman" w:cs="Times New Roman"/>
          <w:sz w:val="28"/>
          <w:szCs w:val="28"/>
        </w:rPr>
        <w:t xml:space="preserve">. А. Романовским отслужен был молебен. Пело все духовенство и некоторые из присутствовавших, которых было, вероятно, более </w:t>
      </w:r>
      <w:r w:rsidRPr="002C2E38">
        <w:rPr>
          <w:rFonts w:ascii="Times New Roman" w:hAnsi="Times New Roman" w:cs="Times New Roman"/>
          <w:sz w:val="28"/>
          <w:szCs w:val="28"/>
        </w:rPr>
        <w:lastRenderedPageBreak/>
        <w:t xml:space="preserve">двухсот человек. По окончании молебна Владыка обратился к предстоящим с речью, в которой, указав на цель и задачи </w:t>
      </w:r>
      <w:proofErr w:type="spellStart"/>
      <w:r w:rsidRPr="002C2E38">
        <w:rPr>
          <w:rFonts w:ascii="Times New Roman" w:hAnsi="Times New Roman" w:cs="Times New Roman"/>
          <w:sz w:val="28"/>
          <w:szCs w:val="28"/>
        </w:rPr>
        <w:t>Питиримовского</w:t>
      </w:r>
      <w:proofErr w:type="spellEnd"/>
      <w:r w:rsidRPr="002C2E38">
        <w:rPr>
          <w:rFonts w:ascii="Times New Roman" w:hAnsi="Times New Roman" w:cs="Times New Roman"/>
          <w:sz w:val="28"/>
          <w:szCs w:val="28"/>
        </w:rPr>
        <w:t xml:space="preserve"> Братства, призвал благословение Божие на учредителей Братства и на всех, сочувствующих этому делу.</w:t>
      </w:r>
    </w:p>
    <w:p w:rsidR="00D80429" w:rsidRPr="002C2E38" w:rsidRDefault="00D80429" w:rsidP="002C2E38">
      <w:pPr>
        <w:spacing w:line="360" w:lineRule="auto"/>
        <w:jc w:val="both"/>
        <w:rPr>
          <w:rFonts w:ascii="Times New Roman" w:hAnsi="Times New Roman" w:cs="Times New Roman"/>
          <w:sz w:val="28"/>
          <w:szCs w:val="28"/>
        </w:rPr>
      </w:pPr>
      <w:r w:rsidRPr="002C2E38">
        <w:rPr>
          <w:rFonts w:ascii="Times New Roman" w:hAnsi="Times New Roman" w:cs="Times New Roman"/>
          <w:sz w:val="28"/>
          <w:szCs w:val="28"/>
        </w:rPr>
        <w:t>После обычных многолетий, провозглашенных диаконом, Владыка сам возгласил многолетие учредителям Братства, затем – начальствующим, учащим и учащимся гимназии. Затем он, в сопровождении директора гимназии и духовенства, проследовал в актовый зал,</w:t>
      </w:r>
      <w:r w:rsidR="00426EAD">
        <w:rPr>
          <w:rFonts w:ascii="Times New Roman" w:hAnsi="Times New Roman" w:cs="Times New Roman"/>
          <w:sz w:val="28"/>
          <w:szCs w:val="28"/>
        </w:rPr>
        <w:t xml:space="preserve"> где все пропели «Днесь благодат</w:t>
      </w:r>
      <w:r w:rsidRPr="002C2E38">
        <w:rPr>
          <w:rFonts w:ascii="Times New Roman" w:hAnsi="Times New Roman" w:cs="Times New Roman"/>
          <w:sz w:val="28"/>
          <w:szCs w:val="28"/>
        </w:rPr>
        <w:t xml:space="preserve">ь Св. Духа нас </w:t>
      </w:r>
      <w:proofErr w:type="spellStart"/>
      <w:r w:rsidRPr="002C2E38">
        <w:rPr>
          <w:rFonts w:ascii="Times New Roman" w:hAnsi="Times New Roman" w:cs="Times New Roman"/>
          <w:sz w:val="28"/>
          <w:szCs w:val="28"/>
        </w:rPr>
        <w:t>собра</w:t>
      </w:r>
      <w:proofErr w:type="spellEnd"/>
      <w:r w:rsidRPr="002C2E38">
        <w:rPr>
          <w:rFonts w:ascii="Times New Roman" w:hAnsi="Times New Roman" w:cs="Times New Roman"/>
          <w:sz w:val="28"/>
          <w:szCs w:val="28"/>
        </w:rPr>
        <w:t xml:space="preserve">», потом Владыка сел за приготовленный стол. Присутствующие разместились кто на стульях, кто так стоял. Владыка сказал, что учредительное собрание Братство открыто. На кафедру вышел </w:t>
      </w:r>
      <w:proofErr w:type="spellStart"/>
      <w:r w:rsidRPr="002C2E38">
        <w:rPr>
          <w:rFonts w:ascii="Times New Roman" w:hAnsi="Times New Roman" w:cs="Times New Roman"/>
          <w:sz w:val="28"/>
          <w:szCs w:val="28"/>
        </w:rPr>
        <w:t>свящ</w:t>
      </w:r>
      <w:proofErr w:type="spellEnd"/>
      <w:r w:rsidRPr="002C2E38">
        <w:rPr>
          <w:rFonts w:ascii="Times New Roman" w:hAnsi="Times New Roman" w:cs="Times New Roman"/>
          <w:sz w:val="28"/>
          <w:szCs w:val="28"/>
        </w:rPr>
        <w:t>. П. Орлов и сказал с сильным воодушевлением следующую речь.</w:t>
      </w:r>
    </w:p>
    <w:p w:rsidR="00D80429" w:rsidRPr="002C2E38" w:rsidRDefault="00D80429" w:rsidP="002C2E38">
      <w:pPr>
        <w:spacing w:line="360" w:lineRule="auto"/>
        <w:jc w:val="both"/>
        <w:rPr>
          <w:rFonts w:ascii="Times New Roman" w:hAnsi="Times New Roman" w:cs="Times New Roman"/>
          <w:sz w:val="28"/>
          <w:szCs w:val="28"/>
        </w:rPr>
      </w:pPr>
      <w:r w:rsidRPr="002C2E38">
        <w:rPr>
          <w:rFonts w:ascii="Times New Roman" w:hAnsi="Times New Roman" w:cs="Times New Roman"/>
          <w:sz w:val="28"/>
          <w:szCs w:val="28"/>
        </w:rPr>
        <w:t xml:space="preserve">   «Ваше Преосвященство, </w:t>
      </w:r>
      <w:proofErr w:type="spellStart"/>
      <w:r w:rsidRPr="002C2E38">
        <w:rPr>
          <w:rFonts w:ascii="Times New Roman" w:hAnsi="Times New Roman" w:cs="Times New Roman"/>
          <w:sz w:val="28"/>
          <w:szCs w:val="28"/>
        </w:rPr>
        <w:t>Преосвященнейший</w:t>
      </w:r>
      <w:proofErr w:type="spellEnd"/>
      <w:r w:rsidRPr="002C2E38">
        <w:rPr>
          <w:rFonts w:ascii="Times New Roman" w:hAnsi="Times New Roman" w:cs="Times New Roman"/>
          <w:sz w:val="28"/>
          <w:szCs w:val="28"/>
        </w:rPr>
        <w:t xml:space="preserve"> Архипастырь! Возлюбленные о Христе отцы, братия и сестры!</w:t>
      </w:r>
    </w:p>
    <w:p w:rsidR="00D80429" w:rsidRPr="002C2E38" w:rsidRDefault="00D80429" w:rsidP="002C2E38">
      <w:pPr>
        <w:spacing w:line="360" w:lineRule="auto"/>
        <w:jc w:val="both"/>
        <w:rPr>
          <w:rFonts w:ascii="Times New Roman" w:hAnsi="Times New Roman" w:cs="Times New Roman"/>
          <w:sz w:val="28"/>
          <w:szCs w:val="28"/>
        </w:rPr>
      </w:pPr>
      <w:r w:rsidRPr="002C2E38">
        <w:rPr>
          <w:rFonts w:ascii="Times New Roman" w:hAnsi="Times New Roman" w:cs="Times New Roman"/>
          <w:sz w:val="28"/>
          <w:szCs w:val="28"/>
        </w:rPr>
        <w:t xml:space="preserve">  Невольно задумываешься, когда видишь: вот вышел сеятель и собирается полною горстью сеять семя на поле своем. Сеятель! Что же ты делаешь? Зачем хочешь бросать в землю зерна свои? Что она уродит тебя – быть может терние и волчцы?!</w:t>
      </w:r>
    </w:p>
    <w:p w:rsidR="00D80429" w:rsidRDefault="00426EAD" w:rsidP="002C2E3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Но когда вспом</w:t>
      </w:r>
      <w:r w:rsidR="00D80429" w:rsidRPr="002C2E38">
        <w:rPr>
          <w:rFonts w:ascii="Times New Roman" w:hAnsi="Times New Roman" w:cs="Times New Roman"/>
          <w:sz w:val="28"/>
          <w:szCs w:val="28"/>
        </w:rPr>
        <w:t xml:space="preserve">нишь непреложный божественный приговор над трудом человеческим, когда глубоко вдумаешься в работу сеятеля и представишь себе, что без его сеяния жизнь стала бы невозможной, то невольно из глубины души, от самого чистого сердца, скажешь ему: сеятель, помоги тебе Бог! Благословение Господне да будет на тебе, над работой твоей, над полем твоим! В добрый час! </w:t>
      </w:r>
    </w:p>
    <w:p w:rsidR="00426EAD" w:rsidRDefault="00426EAD" w:rsidP="002C2E3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Невольно задумываешься и в настоящий торжественный момент, на утренней заре нашего Братства, пред началом нашего братс</w:t>
      </w:r>
      <w:r w:rsidR="00061AB7">
        <w:rPr>
          <w:rFonts w:ascii="Times New Roman" w:hAnsi="Times New Roman" w:cs="Times New Roman"/>
          <w:sz w:val="28"/>
          <w:szCs w:val="28"/>
        </w:rPr>
        <w:t>ко</w:t>
      </w:r>
      <w:r>
        <w:rPr>
          <w:rFonts w:ascii="Times New Roman" w:hAnsi="Times New Roman" w:cs="Times New Roman"/>
          <w:sz w:val="28"/>
          <w:szCs w:val="28"/>
        </w:rPr>
        <w:t>го сеяния добра и света Христова, - зачем? На что нужно нам это Братство? Ведь жили отцы и деды наши без братств, да так крепко берегли веру свою православную, что привёл бы Бог и нам так беречь её! Не принесет ли наше Братство терний и волчцов, - стол обычных в делах человеческих: нареканий, распей, несогласий, недоразумений?!</w:t>
      </w:r>
    </w:p>
    <w:p w:rsidR="00426EAD" w:rsidRDefault="00426EAD" w:rsidP="002C2E3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Но когда вспоминаешь, что братская любовь для нас есть непреложная божественная заповедь</w:t>
      </w:r>
      <w:r w:rsidR="0004152F">
        <w:rPr>
          <w:rFonts w:ascii="Times New Roman" w:hAnsi="Times New Roman" w:cs="Times New Roman"/>
          <w:sz w:val="28"/>
          <w:szCs w:val="28"/>
        </w:rPr>
        <w:t xml:space="preserve"> Христова, когда глубже вдумаешься в свое х</w:t>
      </w:r>
      <w:r w:rsidR="00061AB7">
        <w:rPr>
          <w:rFonts w:ascii="Times New Roman" w:hAnsi="Times New Roman" w:cs="Times New Roman"/>
          <w:sz w:val="28"/>
          <w:szCs w:val="28"/>
        </w:rPr>
        <w:t>ристианское звание и в священные</w:t>
      </w:r>
      <w:r w:rsidR="0004152F">
        <w:rPr>
          <w:rFonts w:ascii="Times New Roman" w:hAnsi="Times New Roman" w:cs="Times New Roman"/>
          <w:sz w:val="28"/>
          <w:szCs w:val="28"/>
        </w:rPr>
        <w:t xml:space="preserve"> задачи нашего Братства, когда пристальнее всмотришься в жизни, в </w:t>
      </w:r>
      <w:r w:rsidR="0004152F">
        <w:rPr>
          <w:rFonts w:ascii="Times New Roman" w:hAnsi="Times New Roman" w:cs="Times New Roman"/>
          <w:sz w:val="28"/>
          <w:szCs w:val="28"/>
        </w:rPr>
        <w:lastRenderedPageBreak/>
        <w:t xml:space="preserve">действительность, как она есть… Смотрите, вслушайтесь: со всех сторон и по всем </w:t>
      </w:r>
      <w:proofErr w:type="spellStart"/>
      <w:r w:rsidR="0004152F">
        <w:rPr>
          <w:rFonts w:ascii="Times New Roman" w:hAnsi="Times New Roman" w:cs="Times New Roman"/>
          <w:sz w:val="28"/>
          <w:szCs w:val="28"/>
        </w:rPr>
        <w:t>распутиям</w:t>
      </w:r>
      <w:proofErr w:type="spellEnd"/>
      <w:r w:rsidR="0004152F">
        <w:rPr>
          <w:rFonts w:ascii="Times New Roman" w:hAnsi="Times New Roman" w:cs="Times New Roman"/>
          <w:sz w:val="28"/>
          <w:szCs w:val="28"/>
        </w:rPr>
        <w:t xml:space="preserve"> движутся </w:t>
      </w:r>
      <w:proofErr w:type="spellStart"/>
      <w:r w:rsidR="0004152F">
        <w:rPr>
          <w:rFonts w:ascii="Times New Roman" w:hAnsi="Times New Roman" w:cs="Times New Roman"/>
          <w:sz w:val="28"/>
          <w:szCs w:val="28"/>
        </w:rPr>
        <w:t>несметныя</w:t>
      </w:r>
      <w:proofErr w:type="spellEnd"/>
      <w:r w:rsidR="0004152F">
        <w:rPr>
          <w:rFonts w:ascii="Times New Roman" w:hAnsi="Times New Roman" w:cs="Times New Roman"/>
          <w:sz w:val="28"/>
          <w:szCs w:val="28"/>
        </w:rPr>
        <w:t xml:space="preserve"> полчища безбожников, богоотступников, отщепенцев, сектантов и всевозможных пустосвятов. Все они, как бы водимые невидимой злобной силой, с лукавством своим, с клеветою, с непримиримой злобой, с </w:t>
      </w:r>
      <w:proofErr w:type="spellStart"/>
      <w:r w:rsidR="0004152F">
        <w:rPr>
          <w:rFonts w:ascii="Times New Roman" w:hAnsi="Times New Roman" w:cs="Times New Roman"/>
          <w:sz w:val="28"/>
          <w:szCs w:val="28"/>
        </w:rPr>
        <w:t>наянством</w:t>
      </w:r>
      <w:proofErr w:type="spellEnd"/>
      <w:r w:rsidR="0004152F">
        <w:rPr>
          <w:rFonts w:ascii="Times New Roman" w:hAnsi="Times New Roman" w:cs="Times New Roman"/>
          <w:sz w:val="28"/>
          <w:szCs w:val="28"/>
        </w:rPr>
        <w:t xml:space="preserve"> своим все настойчивее и настойчивее устремляются против Церкви Божией, против веры нашей православной… Когда представишь себе, что без братского нашего единения жизнь христианская становится страшною, невозможною, то невольно хочется из глубины души, от чистого сердца сказать вам, первые члены Братства: помоги вам Бог! Благословение Господне да</w:t>
      </w:r>
      <w:r w:rsidR="00636009">
        <w:rPr>
          <w:rFonts w:ascii="Times New Roman" w:hAnsi="Times New Roman" w:cs="Times New Roman"/>
          <w:sz w:val="28"/>
          <w:szCs w:val="28"/>
        </w:rPr>
        <w:t xml:space="preserve"> </w:t>
      </w:r>
      <w:r w:rsidR="0004152F">
        <w:rPr>
          <w:rFonts w:ascii="Times New Roman" w:hAnsi="Times New Roman" w:cs="Times New Roman"/>
          <w:sz w:val="28"/>
          <w:szCs w:val="28"/>
        </w:rPr>
        <w:t>будет на вас и на братских сердцах ваших!</w:t>
      </w:r>
      <w:r w:rsidR="00636009">
        <w:rPr>
          <w:rFonts w:ascii="Times New Roman" w:hAnsi="Times New Roman" w:cs="Times New Roman"/>
          <w:sz w:val="28"/>
          <w:szCs w:val="28"/>
        </w:rPr>
        <w:t xml:space="preserve"> В добрый час!</w:t>
      </w:r>
    </w:p>
    <w:p w:rsidR="00636009" w:rsidRDefault="00636009" w:rsidP="002C2E3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Святитель Божий Питирим, приснопамятный ангел церкви Тамбовской! Во имя твое мы намерены работать великую работу Христову. Помолись о нас пред небесным Престолом, да в земном уделе твоем будет едино стадо и един Пастырь!</w:t>
      </w:r>
    </w:p>
    <w:p w:rsidR="00636009" w:rsidRDefault="00636009" w:rsidP="002C2E3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Ваше Преосвященство, </w:t>
      </w:r>
      <w:proofErr w:type="spellStart"/>
      <w:r>
        <w:rPr>
          <w:rFonts w:ascii="Times New Roman" w:hAnsi="Times New Roman" w:cs="Times New Roman"/>
          <w:sz w:val="28"/>
          <w:szCs w:val="28"/>
        </w:rPr>
        <w:t>Преосвященнейший</w:t>
      </w:r>
      <w:proofErr w:type="spellEnd"/>
      <w:r>
        <w:rPr>
          <w:rFonts w:ascii="Times New Roman" w:hAnsi="Times New Roman" w:cs="Times New Roman"/>
          <w:sz w:val="28"/>
          <w:szCs w:val="28"/>
        </w:rPr>
        <w:t xml:space="preserve"> Архипастырь! Как преемник апостольский, как преемник Святителя Питирима, еще раз благослови всех нас своим святительским благословение,</w:t>
      </w:r>
      <w:r w:rsidR="00061AB7">
        <w:rPr>
          <w:rFonts w:ascii="Times New Roman" w:hAnsi="Times New Roman" w:cs="Times New Roman"/>
          <w:sz w:val="28"/>
          <w:szCs w:val="28"/>
        </w:rPr>
        <w:t xml:space="preserve"> да не оскудеет никогда наш</w:t>
      </w:r>
      <w:r>
        <w:rPr>
          <w:rFonts w:ascii="Times New Roman" w:hAnsi="Times New Roman" w:cs="Times New Roman"/>
          <w:sz w:val="28"/>
          <w:szCs w:val="28"/>
        </w:rPr>
        <w:t xml:space="preserve">а братская ревность, но да восходит Братство от силы в силу, от успеха к успеху, </w:t>
      </w:r>
      <w:r>
        <w:rPr>
          <w:rFonts w:ascii="Times New Roman" w:hAnsi="Times New Roman" w:cs="Times New Roman"/>
          <w:b/>
          <w:i/>
          <w:sz w:val="28"/>
          <w:szCs w:val="28"/>
        </w:rPr>
        <w:t>доколе все придем в единство веры и познания Сына Божия</w:t>
      </w:r>
      <w:r>
        <w:rPr>
          <w:rFonts w:ascii="Times New Roman" w:hAnsi="Times New Roman" w:cs="Times New Roman"/>
          <w:sz w:val="28"/>
          <w:szCs w:val="28"/>
        </w:rPr>
        <w:t xml:space="preserve">, </w:t>
      </w:r>
      <w:proofErr w:type="gramStart"/>
      <w:r w:rsidR="000A1FBE">
        <w:rPr>
          <w:rFonts w:ascii="Times New Roman" w:hAnsi="Times New Roman" w:cs="Times New Roman"/>
          <w:sz w:val="28"/>
          <w:szCs w:val="28"/>
        </w:rPr>
        <w:t>в мужа</w:t>
      </w:r>
      <w:proofErr w:type="gramEnd"/>
      <w:r>
        <w:rPr>
          <w:rFonts w:ascii="Times New Roman" w:hAnsi="Times New Roman" w:cs="Times New Roman"/>
          <w:sz w:val="28"/>
          <w:szCs w:val="28"/>
        </w:rPr>
        <w:t xml:space="preserve"> совершенного, в меру полного возраста </w:t>
      </w:r>
      <w:r w:rsidR="000A1FBE">
        <w:rPr>
          <w:rFonts w:ascii="Times New Roman" w:hAnsi="Times New Roman" w:cs="Times New Roman"/>
          <w:sz w:val="28"/>
          <w:szCs w:val="28"/>
        </w:rPr>
        <w:t>Христова» (</w:t>
      </w:r>
      <w:proofErr w:type="spellStart"/>
      <w:r>
        <w:rPr>
          <w:rFonts w:ascii="Times New Roman" w:hAnsi="Times New Roman" w:cs="Times New Roman"/>
          <w:sz w:val="28"/>
          <w:szCs w:val="28"/>
        </w:rPr>
        <w:t>Ефес</w:t>
      </w:r>
      <w:proofErr w:type="spellEnd"/>
      <w:r>
        <w:rPr>
          <w:rFonts w:ascii="Times New Roman" w:hAnsi="Times New Roman" w:cs="Times New Roman"/>
          <w:sz w:val="28"/>
          <w:szCs w:val="28"/>
        </w:rPr>
        <w:t>. 4, 13)</w:t>
      </w:r>
    </w:p>
    <w:p w:rsidR="00636009" w:rsidRDefault="00636009" w:rsidP="002C2E3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Преосвященнейший</w:t>
      </w:r>
      <w:proofErr w:type="spellEnd"/>
      <w:r>
        <w:rPr>
          <w:rFonts w:ascii="Times New Roman" w:hAnsi="Times New Roman" w:cs="Times New Roman"/>
          <w:sz w:val="28"/>
          <w:szCs w:val="28"/>
        </w:rPr>
        <w:t xml:space="preserve"> Кирилл на эту речь о. Орлова ответил обширною речью, в которой, еще раз благословляя будущих членов Братства на доброе делание, представил в тоже время несколько конкретных образцов Братств, уже издавна действующих и с большим успехов. Особенно</w:t>
      </w:r>
      <w:r w:rsidR="0027535F">
        <w:rPr>
          <w:rFonts w:ascii="Times New Roman" w:hAnsi="Times New Roman" w:cs="Times New Roman"/>
          <w:sz w:val="28"/>
          <w:szCs w:val="28"/>
        </w:rPr>
        <w:t xml:space="preserve"> он остановился на С. – Петербургском религиозно – нравственном Обществе, деятельность которого вызывает прямо удивление. Оно выстроило несколько храмов, несколько зал для чтений, снаряжает проповедников и чтецов во все концы города, особенно в окраины… А его отделение – общество трезвости?.. Сколько тысяч членов оно имеет! Сколько семейств спасло от разорения!.. Упомянул Владыка и о Тамбовском Серафимовском Братстве, которое трудится и работает также не без успеха. Затем Владыка, пожелав и нашему Братству таких же успехов, предложил Собранию сейчас же избрать хоть пока одного </w:t>
      </w:r>
      <w:r w:rsidR="0027535F">
        <w:rPr>
          <w:rFonts w:ascii="Times New Roman" w:hAnsi="Times New Roman" w:cs="Times New Roman"/>
          <w:sz w:val="28"/>
          <w:szCs w:val="28"/>
        </w:rPr>
        <w:lastRenderedPageBreak/>
        <w:t>председателя Совета Братства, чтобы «нам было кому, так сказать, передать в ру</w:t>
      </w:r>
      <w:r w:rsidR="00061AB7">
        <w:rPr>
          <w:rFonts w:ascii="Times New Roman" w:hAnsi="Times New Roman" w:cs="Times New Roman"/>
          <w:sz w:val="28"/>
          <w:szCs w:val="28"/>
        </w:rPr>
        <w:t>ки Братство для дальнейше</w:t>
      </w:r>
      <w:r w:rsidR="0027535F">
        <w:rPr>
          <w:rFonts w:ascii="Times New Roman" w:hAnsi="Times New Roman" w:cs="Times New Roman"/>
          <w:sz w:val="28"/>
          <w:szCs w:val="28"/>
        </w:rPr>
        <w:t>го направления его деятельности». Членов Совета, говорил Владыка, можно избрать со временем.</w:t>
      </w:r>
    </w:p>
    <w:p w:rsidR="0027535F" w:rsidRDefault="0027535F" w:rsidP="002C2E3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Председателем Совета Братства был избран о. Петр Орлов. Владыка поддержал это избрание и, хотя о. Орлов и отказывался от должности, ссылаясь на множество дел по жен. Гимназии и по техническому училищу,</w:t>
      </w:r>
      <w:r w:rsidR="00061AB7">
        <w:rPr>
          <w:rFonts w:ascii="Times New Roman" w:hAnsi="Times New Roman" w:cs="Times New Roman"/>
          <w:sz w:val="28"/>
          <w:szCs w:val="28"/>
        </w:rPr>
        <w:t xml:space="preserve"> но потом </w:t>
      </w:r>
      <w:r w:rsidR="000A1FBE">
        <w:rPr>
          <w:rFonts w:ascii="Times New Roman" w:hAnsi="Times New Roman" w:cs="Times New Roman"/>
          <w:sz w:val="28"/>
          <w:szCs w:val="28"/>
        </w:rPr>
        <w:t>все-таки</w:t>
      </w:r>
      <w:r>
        <w:rPr>
          <w:rFonts w:ascii="Times New Roman" w:hAnsi="Times New Roman" w:cs="Times New Roman"/>
          <w:sz w:val="28"/>
          <w:szCs w:val="28"/>
        </w:rPr>
        <w:t xml:space="preserve"> должен был согласиться, хотя бы на первое время.</w:t>
      </w:r>
    </w:p>
    <w:p w:rsidR="0027535F" w:rsidRDefault="0027535F" w:rsidP="002C2E3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Потом о. благочинный прочёл Устав Братства, а Владыка отбыл из зала в квартиру директора гимназии Ф. И. </w:t>
      </w:r>
      <w:proofErr w:type="spellStart"/>
      <w:r>
        <w:rPr>
          <w:rFonts w:ascii="Times New Roman" w:hAnsi="Times New Roman" w:cs="Times New Roman"/>
          <w:sz w:val="28"/>
          <w:szCs w:val="28"/>
        </w:rPr>
        <w:t>Заркевича</w:t>
      </w:r>
      <w:proofErr w:type="spellEnd"/>
      <w:r>
        <w:rPr>
          <w:rFonts w:ascii="Times New Roman" w:hAnsi="Times New Roman" w:cs="Times New Roman"/>
          <w:sz w:val="28"/>
          <w:szCs w:val="28"/>
        </w:rPr>
        <w:t xml:space="preserve">, где пил чай. Было уже поздно, поэтому прием </w:t>
      </w:r>
      <w:proofErr w:type="spellStart"/>
      <w:r>
        <w:rPr>
          <w:rFonts w:ascii="Times New Roman" w:hAnsi="Times New Roman" w:cs="Times New Roman"/>
          <w:sz w:val="28"/>
          <w:szCs w:val="28"/>
        </w:rPr>
        <w:t>членовских</w:t>
      </w:r>
      <w:proofErr w:type="spellEnd"/>
      <w:r>
        <w:rPr>
          <w:rFonts w:ascii="Times New Roman" w:hAnsi="Times New Roman" w:cs="Times New Roman"/>
          <w:sz w:val="28"/>
          <w:szCs w:val="28"/>
        </w:rPr>
        <w:t xml:space="preserve"> взносов почти не состоялся. Но </w:t>
      </w:r>
      <w:bookmarkStart w:id="0" w:name="_GoBack"/>
      <w:bookmarkEnd w:id="0"/>
      <w:r w:rsidR="000A1FBE">
        <w:rPr>
          <w:rFonts w:ascii="Times New Roman" w:hAnsi="Times New Roman" w:cs="Times New Roman"/>
          <w:sz w:val="28"/>
          <w:szCs w:val="28"/>
        </w:rPr>
        <w:t>все-таки</w:t>
      </w:r>
      <w:r w:rsidR="00EB0DDE">
        <w:rPr>
          <w:rFonts w:ascii="Times New Roman" w:hAnsi="Times New Roman" w:cs="Times New Roman"/>
          <w:sz w:val="28"/>
          <w:szCs w:val="28"/>
        </w:rPr>
        <w:t xml:space="preserve"> было собрано 125 рублей, кроме того, купец Овчинников внес сразу 100 рублей, с тем, чтобы проценты с них заменяли собой членский взнос. О. П. Орлов представил его Преосвященству, и последний благословил его и благодарил за сочувствие.</w:t>
      </w:r>
    </w:p>
    <w:p w:rsidR="00EB0DDE" w:rsidRDefault="00EB0DDE" w:rsidP="002C2E3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Около 11 часов ночь </w:t>
      </w:r>
      <w:proofErr w:type="spellStart"/>
      <w:r>
        <w:rPr>
          <w:rFonts w:ascii="Times New Roman" w:hAnsi="Times New Roman" w:cs="Times New Roman"/>
          <w:sz w:val="28"/>
          <w:szCs w:val="28"/>
        </w:rPr>
        <w:t>Преосвященнейший</w:t>
      </w:r>
      <w:proofErr w:type="spellEnd"/>
      <w:r>
        <w:rPr>
          <w:rFonts w:ascii="Times New Roman" w:hAnsi="Times New Roman" w:cs="Times New Roman"/>
          <w:sz w:val="28"/>
          <w:szCs w:val="28"/>
        </w:rPr>
        <w:t xml:space="preserve"> Кирилл отбыл на вокзал. Таким образом для него, для духовенства и для горожан почти весь день прошел в молитве и в обсуждении предстоящей деятельности </w:t>
      </w:r>
      <w:proofErr w:type="spellStart"/>
      <w:r>
        <w:rPr>
          <w:rFonts w:ascii="Times New Roman" w:hAnsi="Times New Roman" w:cs="Times New Roman"/>
          <w:sz w:val="28"/>
          <w:szCs w:val="28"/>
        </w:rPr>
        <w:t>Питиримовского</w:t>
      </w:r>
      <w:proofErr w:type="spellEnd"/>
      <w:r>
        <w:rPr>
          <w:rFonts w:ascii="Times New Roman" w:hAnsi="Times New Roman" w:cs="Times New Roman"/>
          <w:sz w:val="28"/>
          <w:szCs w:val="28"/>
        </w:rPr>
        <w:t xml:space="preserve"> Братства.</w:t>
      </w:r>
    </w:p>
    <w:p w:rsidR="00EB0DDE" w:rsidRDefault="00EB0DDE" w:rsidP="002C2E3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Дай же Бог ему успеха!   </w:t>
      </w:r>
    </w:p>
    <w:p w:rsidR="00D31921" w:rsidRPr="00EB0DDE" w:rsidRDefault="00EB0DDE" w:rsidP="002C2E38">
      <w:pPr>
        <w:spacing w:line="360" w:lineRule="auto"/>
        <w:jc w:val="both"/>
        <w:rPr>
          <w:rFonts w:ascii="Times New Roman" w:hAnsi="Times New Roman" w:cs="Times New Roman"/>
          <w:i/>
          <w:sz w:val="28"/>
          <w:szCs w:val="28"/>
          <w:u w:val="single"/>
        </w:rPr>
      </w:pPr>
      <w:r>
        <w:rPr>
          <w:rFonts w:ascii="Times New Roman" w:hAnsi="Times New Roman" w:cs="Times New Roman"/>
          <w:sz w:val="28"/>
          <w:szCs w:val="28"/>
        </w:rPr>
        <w:t xml:space="preserve">                                                                  </w:t>
      </w:r>
      <w:proofErr w:type="spellStart"/>
      <w:r w:rsidRPr="00EB0DDE">
        <w:rPr>
          <w:rFonts w:ascii="Times New Roman" w:hAnsi="Times New Roman" w:cs="Times New Roman"/>
          <w:i/>
          <w:sz w:val="28"/>
          <w:szCs w:val="28"/>
          <w:u w:val="single"/>
        </w:rPr>
        <w:t>Свящ</w:t>
      </w:r>
      <w:proofErr w:type="spellEnd"/>
      <w:r w:rsidRPr="00EB0DDE">
        <w:rPr>
          <w:rFonts w:ascii="Times New Roman" w:hAnsi="Times New Roman" w:cs="Times New Roman"/>
          <w:i/>
          <w:sz w:val="28"/>
          <w:szCs w:val="28"/>
          <w:u w:val="single"/>
        </w:rPr>
        <w:t xml:space="preserve">. Ф. </w:t>
      </w:r>
      <w:proofErr w:type="spellStart"/>
      <w:r w:rsidRPr="00EB0DDE">
        <w:rPr>
          <w:rFonts w:ascii="Times New Roman" w:hAnsi="Times New Roman" w:cs="Times New Roman"/>
          <w:i/>
          <w:sz w:val="28"/>
          <w:szCs w:val="28"/>
          <w:u w:val="single"/>
        </w:rPr>
        <w:t>Светозаров</w:t>
      </w:r>
      <w:proofErr w:type="spellEnd"/>
      <w:r w:rsidRPr="00EB0DDE">
        <w:rPr>
          <w:rFonts w:ascii="Times New Roman" w:hAnsi="Times New Roman" w:cs="Times New Roman"/>
          <w:i/>
          <w:sz w:val="28"/>
          <w:szCs w:val="28"/>
          <w:u w:val="single"/>
        </w:rPr>
        <w:t>.</w:t>
      </w:r>
    </w:p>
    <w:sectPr w:rsidR="00D31921" w:rsidRPr="00EB0DDE" w:rsidSect="00EB0DD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D31921"/>
    <w:rsid w:val="0000269E"/>
    <w:rsid w:val="0004152F"/>
    <w:rsid w:val="00061AB7"/>
    <w:rsid w:val="000A1FBE"/>
    <w:rsid w:val="00127061"/>
    <w:rsid w:val="0027535F"/>
    <w:rsid w:val="002C2E38"/>
    <w:rsid w:val="00426EAD"/>
    <w:rsid w:val="00493BBC"/>
    <w:rsid w:val="00636009"/>
    <w:rsid w:val="006A34AE"/>
    <w:rsid w:val="0072352C"/>
    <w:rsid w:val="009F6642"/>
    <w:rsid w:val="00AF411B"/>
    <w:rsid w:val="00C66879"/>
    <w:rsid w:val="00D31921"/>
    <w:rsid w:val="00D80429"/>
    <w:rsid w:val="00EB0D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A4C537-8E95-48B6-8AED-68B9A8AFE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7061"/>
  </w:style>
  <w:style w:type="paragraph" w:styleId="1">
    <w:name w:val="heading 1"/>
    <w:basedOn w:val="a"/>
    <w:next w:val="a"/>
    <w:link w:val="10"/>
    <w:uiPriority w:val="9"/>
    <w:qFormat/>
    <w:rsid w:val="00D319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3192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D3192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D3192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D3192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D3192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D31921"/>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D3192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5"/>
    <w:uiPriority w:val="11"/>
    <w:rsid w:val="00D31921"/>
    <w:rPr>
      <w:rFonts w:asciiTheme="majorHAnsi" w:eastAsiaTheme="majorEastAsia" w:hAnsiTheme="majorHAnsi" w:cstheme="majorBidi"/>
      <w:i/>
      <w:iCs/>
      <w:color w:val="4F81BD" w:themeColor="accent1"/>
      <w:spacing w:val="15"/>
      <w:sz w:val="24"/>
      <w:szCs w:val="24"/>
    </w:rPr>
  </w:style>
  <w:style w:type="character" w:styleId="a7">
    <w:name w:val="Subtle Emphasis"/>
    <w:basedOn w:val="a0"/>
    <w:uiPriority w:val="19"/>
    <w:qFormat/>
    <w:rsid w:val="00D31921"/>
    <w:rPr>
      <w:i/>
      <w:iCs/>
      <w:color w:val="808080" w:themeColor="text1" w:themeTint="7F"/>
    </w:rPr>
  </w:style>
  <w:style w:type="paragraph" w:styleId="a8">
    <w:name w:val="No Spacing"/>
    <w:uiPriority w:val="1"/>
    <w:qFormat/>
    <w:rsid w:val="00D31921"/>
    <w:pPr>
      <w:spacing w:after="0" w:line="240" w:lineRule="auto"/>
    </w:pPr>
  </w:style>
  <w:style w:type="character" w:customStyle="1" w:styleId="20">
    <w:name w:val="Заголовок 2 Знак"/>
    <w:basedOn w:val="a0"/>
    <w:link w:val="2"/>
    <w:uiPriority w:val="9"/>
    <w:rsid w:val="00D3192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D31921"/>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D31921"/>
    <w:rPr>
      <w:rFonts w:asciiTheme="majorHAnsi" w:eastAsiaTheme="majorEastAsia" w:hAnsiTheme="majorHAnsi" w:cstheme="majorBidi"/>
      <w:b/>
      <w:bCs/>
      <w:i/>
      <w:iCs/>
      <w:color w:val="4F81BD" w:themeColor="accent1"/>
    </w:rPr>
  </w:style>
  <w:style w:type="character" w:styleId="a9">
    <w:name w:val="Strong"/>
    <w:basedOn w:val="a0"/>
    <w:uiPriority w:val="22"/>
    <w:qFormat/>
    <w:rsid w:val="00D31921"/>
    <w:rPr>
      <w:b/>
      <w:bCs/>
    </w:rPr>
  </w:style>
  <w:style w:type="character" w:styleId="aa">
    <w:name w:val="Intense Emphasis"/>
    <w:basedOn w:val="a0"/>
    <w:uiPriority w:val="21"/>
    <w:qFormat/>
    <w:rsid w:val="00D31921"/>
    <w:rPr>
      <w:b/>
      <w:bCs/>
      <w:i/>
      <w:iCs/>
      <w:color w:val="4F81BD" w:themeColor="accent1"/>
    </w:rPr>
  </w:style>
  <w:style w:type="character" w:styleId="ab">
    <w:name w:val="Emphasis"/>
    <w:basedOn w:val="a0"/>
    <w:uiPriority w:val="20"/>
    <w:qFormat/>
    <w:rsid w:val="00D31921"/>
    <w:rPr>
      <w:i/>
      <w:iCs/>
    </w:rPr>
  </w:style>
  <w:style w:type="paragraph" w:styleId="21">
    <w:name w:val="Quote"/>
    <w:basedOn w:val="a"/>
    <w:next w:val="a"/>
    <w:link w:val="22"/>
    <w:uiPriority w:val="29"/>
    <w:qFormat/>
    <w:rsid w:val="00D31921"/>
    <w:rPr>
      <w:i/>
      <w:iCs/>
      <w:color w:val="000000" w:themeColor="text1"/>
    </w:rPr>
  </w:style>
  <w:style w:type="character" w:customStyle="1" w:styleId="22">
    <w:name w:val="Цитата 2 Знак"/>
    <w:basedOn w:val="a0"/>
    <w:link w:val="21"/>
    <w:uiPriority w:val="29"/>
    <w:rsid w:val="00D31921"/>
    <w:rPr>
      <w:i/>
      <w:iCs/>
      <w:color w:val="000000" w:themeColor="text1"/>
    </w:rPr>
  </w:style>
  <w:style w:type="paragraph" w:styleId="ac">
    <w:name w:val="List Paragraph"/>
    <w:basedOn w:val="a"/>
    <w:uiPriority w:val="34"/>
    <w:qFormat/>
    <w:rsid w:val="00D31921"/>
    <w:pPr>
      <w:ind w:left="720"/>
      <w:contextualSpacing/>
    </w:pPr>
  </w:style>
  <w:style w:type="character" w:styleId="ad">
    <w:name w:val="Book Title"/>
    <w:basedOn w:val="a0"/>
    <w:uiPriority w:val="33"/>
    <w:qFormat/>
    <w:rsid w:val="00D31921"/>
    <w:rPr>
      <w:b/>
      <w:bCs/>
      <w:smallCaps/>
      <w:spacing w:val="5"/>
    </w:rPr>
  </w:style>
  <w:style w:type="character" w:styleId="ae">
    <w:name w:val="Intense Reference"/>
    <w:basedOn w:val="a0"/>
    <w:uiPriority w:val="32"/>
    <w:qFormat/>
    <w:rsid w:val="00D31921"/>
    <w:rPr>
      <w:b/>
      <w:bCs/>
      <w:smallCaps/>
      <w:color w:val="C0504D" w:themeColor="accent2"/>
      <w:spacing w:val="5"/>
      <w:u w:val="single"/>
    </w:rPr>
  </w:style>
  <w:style w:type="character" w:styleId="af">
    <w:name w:val="Subtle Reference"/>
    <w:basedOn w:val="a0"/>
    <w:uiPriority w:val="31"/>
    <w:qFormat/>
    <w:rsid w:val="00D31921"/>
    <w:rPr>
      <w:smallCaps/>
      <w:color w:val="C0504D" w:themeColor="accent2"/>
      <w:u w:val="single"/>
    </w:rPr>
  </w:style>
  <w:style w:type="paragraph" w:styleId="af0">
    <w:name w:val="Intense Quote"/>
    <w:basedOn w:val="a"/>
    <w:next w:val="a"/>
    <w:link w:val="af1"/>
    <w:uiPriority w:val="30"/>
    <w:qFormat/>
    <w:rsid w:val="00D31921"/>
    <w:pPr>
      <w:pBdr>
        <w:bottom w:val="single" w:sz="4" w:space="4" w:color="4F81BD" w:themeColor="accent1"/>
      </w:pBdr>
      <w:spacing w:before="200" w:after="280"/>
      <w:ind w:left="936" w:right="936"/>
    </w:pPr>
    <w:rPr>
      <w:b/>
      <w:bCs/>
      <w:i/>
      <w:iCs/>
      <w:color w:val="4F81BD" w:themeColor="accent1"/>
    </w:rPr>
  </w:style>
  <w:style w:type="character" w:customStyle="1" w:styleId="af1">
    <w:name w:val="Выделенная цитата Знак"/>
    <w:basedOn w:val="a0"/>
    <w:link w:val="af0"/>
    <w:uiPriority w:val="30"/>
    <w:rsid w:val="00D31921"/>
    <w:rPr>
      <w:b/>
      <w:bCs/>
      <w:i/>
      <w:iCs/>
      <w:color w:val="4F81BD" w:themeColor="accent1"/>
    </w:rPr>
  </w:style>
  <w:style w:type="character" w:customStyle="1" w:styleId="50">
    <w:name w:val="Заголовок 5 Знак"/>
    <w:basedOn w:val="a0"/>
    <w:link w:val="5"/>
    <w:uiPriority w:val="9"/>
    <w:rsid w:val="00D31921"/>
    <w:rPr>
      <w:rFonts w:asciiTheme="majorHAnsi" w:eastAsiaTheme="majorEastAsia" w:hAnsiTheme="majorHAnsi" w:cstheme="majorBidi"/>
      <w:color w:val="243F60" w:themeColor="accent1" w:themeShade="7F"/>
    </w:rPr>
  </w:style>
  <w:style w:type="character" w:customStyle="1" w:styleId="10">
    <w:name w:val="Заголовок 1 Знак"/>
    <w:basedOn w:val="a0"/>
    <w:link w:val="1"/>
    <w:uiPriority w:val="9"/>
    <w:rsid w:val="00D3192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368</TotalTime>
  <Pages>10</Pages>
  <Words>3090</Words>
  <Characters>17616</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Учетная запись Майкрософт</cp:lastModifiedBy>
  <cp:revision>12</cp:revision>
  <dcterms:created xsi:type="dcterms:W3CDTF">2022-09-09T09:32:00Z</dcterms:created>
  <dcterms:modified xsi:type="dcterms:W3CDTF">2022-11-19T17:09:00Z</dcterms:modified>
</cp:coreProperties>
</file>